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4BA8" w14:textId="421E4704" w:rsidR="0055593A" w:rsidRDefault="00714B68">
      <w:pPr>
        <w:pStyle w:val="Title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972CE9" wp14:editId="52B560A9">
            <wp:extent cx="1133475" cy="9578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WCW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075" cy="9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838FD" w14:textId="77777777" w:rsidR="005520F2" w:rsidRPr="00BC4907" w:rsidRDefault="00FA7C52" w:rsidP="00BC4907">
      <w:pPr>
        <w:pStyle w:val="Title"/>
        <w:ind w:left="-567" w:right="-716"/>
        <w:rPr>
          <w:rFonts w:ascii="Arial" w:hAnsi="Arial" w:cs="Arial"/>
          <w:sz w:val="32"/>
          <w:szCs w:val="32"/>
        </w:rPr>
      </w:pPr>
      <w:r w:rsidRPr="00BC4907">
        <w:rPr>
          <w:rFonts w:ascii="Arial" w:hAnsi="Arial" w:cs="Arial"/>
          <w:sz w:val="32"/>
          <w:szCs w:val="32"/>
        </w:rPr>
        <w:t>FRIENDS OF THE WORLD CUP OF WRESTLING SOCIETY</w:t>
      </w:r>
    </w:p>
    <w:p w14:paraId="538EE3ED" w14:textId="3E8F2663" w:rsidR="007E0AA8" w:rsidRDefault="001E17C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25206">
        <w:rPr>
          <w:rFonts w:ascii="Arial" w:hAnsi="Arial" w:cs="Arial"/>
        </w:rPr>
        <w:t>2</w:t>
      </w:r>
      <w:r w:rsidR="00F337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431C1E" w:rsidRPr="00BC4907">
        <w:rPr>
          <w:rFonts w:ascii="Arial" w:hAnsi="Arial" w:cs="Arial"/>
        </w:rPr>
        <w:t>A</w:t>
      </w:r>
      <w:r w:rsidR="00BC4907">
        <w:rPr>
          <w:rFonts w:ascii="Arial" w:hAnsi="Arial" w:cs="Arial"/>
        </w:rPr>
        <w:t>nnual General Meeting</w:t>
      </w:r>
      <w:r w:rsidR="007E0AA8">
        <w:rPr>
          <w:rFonts w:ascii="Arial" w:hAnsi="Arial" w:cs="Arial"/>
        </w:rPr>
        <w:t xml:space="preserve"> </w:t>
      </w:r>
      <w:r w:rsidR="000836B8">
        <w:rPr>
          <w:rFonts w:ascii="Arial" w:hAnsi="Arial" w:cs="Arial"/>
        </w:rPr>
        <w:t>Agenda</w:t>
      </w:r>
    </w:p>
    <w:p w14:paraId="60232FB6" w14:textId="77777777" w:rsidR="002500D0" w:rsidRDefault="002500D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Galaxy Ballroom, Delta Edmonton South</w:t>
      </w:r>
    </w:p>
    <w:p w14:paraId="2BCAE6C6" w14:textId="4DF2368A" w:rsidR="0027566D" w:rsidRDefault="0027566D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Edmonton Alberta</w:t>
      </w:r>
    </w:p>
    <w:p w14:paraId="0DF94676" w14:textId="42AF0174" w:rsidR="00431C1E" w:rsidRPr="0015560F" w:rsidRDefault="002500D0" w:rsidP="002413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18</w:t>
      </w:r>
      <w:r w:rsidR="000F6896">
        <w:rPr>
          <w:rFonts w:ascii="Arial" w:hAnsi="Arial" w:cs="Arial"/>
        </w:rPr>
        <w:t>,</w:t>
      </w:r>
      <w:r w:rsidR="00431C1E" w:rsidRPr="0015560F">
        <w:rPr>
          <w:rFonts w:ascii="Arial" w:hAnsi="Arial" w:cs="Arial"/>
        </w:rPr>
        <w:t xml:space="preserve"> 20</w:t>
      </w:r>
      <w:r w:rsidR="00F33758">
        <w:rPr>
          <w:rFonts w:ascii="Arial" w:hAnsi="Arial" w:cs="Arial"/>
        </w:rPr>
        <w:t>21</w:t>
      </w:r>
    </w:p>
    <w:p w14:paraId="1D7DD039" w14:textId="20231EAC" w:rsidR="005D32BC" w:rsidRPr="00CA7A76" w:rsidRDefault="0015560F" w:rsidP="00241383">
      <w:pPr>
        <w:jc w:val="center"/>
        <w:rPr>
          <w:rFonts w:ascii="Arial" w:hAnsi="Arial" w:cs="Arial"/>
          <w:sz w:val="20"/>
          <w:szCs w:val="20"/>
        </w:rPr>
      </w:pPr>
      <w:r w:rsidRPr="0015560F">
        <w:rPr>
          <w:rFonts w:ascii="Arial" w:hAnsi="Arial" w:cs="Arial"/>
        </w:rPr>
        <w:t>6:00 PM</w:t>
      </w:r>
      <w:r>
        <w:rPr>
          <w:rFonts w:ascii="Arial" w:hAnsi="Arial" w:cs="Arial"/>
        </w:rPr>
        <w:t xml:space="preserve"> (</w:t>
      </w:r>
      <w:r w:rsidRPr="0015560F">
        <w:rPr>
          <w:rFonts w:ascii="Arial" w:hAnsi="Arial" w:cs="Arial"/>
          <w:b/>
          <w:bCs/>
          <w:sz w:val="20"/>
          <w:szCs w:val="20"/>
        </w:rPr>
        <w:t>Dinner to Follow</w:t>
      </w:r>
      <w:r>
        <w:rPr>
          <w:rFonts w:ascii="Arial" w:hAnsi="Arial" w:cs="Arial"/>
          <w:sz w:val="20"/>
          <w:szCs w:val="20"/>
        </w:rPr>
        <w:t>)</w:t>
      </w:r>
    </w:p>
    <w:p w14:paraId="355D1763" w14:textId="70D6F3AD" w:rsidR="0054268A" w:rsidRPr="00CA7A76" w:rsidRDefault="00BC4907" w:rsidP="00115AD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spacing w:after="160" w:line="259" w:lineRule="auto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Call to Order</w:t>
      </w:r>
      <w:r w:rsidR="000836B8">
        <w:rPr>
          <w:rFonts w:ascii="Arial" w:hAnsi="Arial" w:cs="Arial"/>
          <w:snapToGrid w:val="0"/>
          <w:sz w:val="20"/>
          <w:szCs w:val="20"/>
          <w:lang w:val="en-US"/>
        </w:rPr>
        <w:t xml:space="preserve"> (</w:t>
      </w:r>
      <w:r w:rsidR="005D32BC">
        <w:rPr>
          <w:rFonts w:ascii="Arial" w:hAnsi="Arial" w:cs="Arial"/>
          <w:snapToGrid w:val="0"/>
          <w:sz w:val="20"/>
          <w:szCs w:val="20"/>
          <w:lang w:val="en-US"/>
        </w:rPr>
        <w:t>President</w:t>
      </w:r>
      <w:r w:rsidR="000836B8">
        <w:rPr>
          <w:rFonts w:ascii="Arial" w:hAnsi="Arial" w:cs="Arial"/>
          <w:snapToGrid w:val="0"/>
          <w:sz w:val="20"/>
          <w:szCs w:val="20"/>
          <w:lang w:val="en-US"/>
        </w:rPr>
        <w:t>)</w:t>
      </w:r>
    </w:p>
    <w:p w14:paraId="5A51A67B" w14:textId="2390FD4A" w:rsidR="0070110A" w:rsidRPr="00CA7A76" w:rsidRDefault="0070110A" w:rsidP="00115AD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spacing w:after="160" w:line="259" w:lineRule="auto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 xml:space="preserve">Approval of </w:t>
      </w:r>
      <w:r w:rsidR="00F33758">
        <w:rPr>
          <w:rFonts w:ascii="Arial" w:hAnsi="Arial" w:cs="Arial"/>
          <w:snapToGrid w:val="0"/>
          <w:sz w:val="20"/>
          <w:szCs w:val="20"/>
          <w:lang w:val="en-US"/>
        </w:rPr>
        <w:t xml:space="preserve">new </w:t>
      </w:r>
      <w:r w:rsidRPr="00CA7A76">
        <w:rPr>
          <w:rFonts w:ascii="Arial" w:hAnsi="Arial" w:cs="Arial"/>
          <w:snapToGrid w:val="0"/>
          <w:sz w:val="20"/>
          <w:szCs w:val="20"/>
          <w:lang w:val="en-US"/>
        </w:rPr>
        <w:t>Regular Members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0836B8">
        <w:rPr>
          <w:rFonts w:ascii="Arial" w:hAnsi="Arial" w:cs="Arial"/>
          <w:snapToGrid w:val="0"/>
          <w:sz w:val="20"/>
          <w:szCs w:val="20"/>
          <w:lang w:val="en-US"/>
        </w:rPr>
        <w:t>(Secretary)</w:t>
      </w:r>
    </w:p>
    <w:p w14:paraId="25D4847C" w14:textId="7C1D3022" w:rsidR="0070110A" w:rsidRPr="00CA7A76" w:rsidRDefault="0070110A" w:rsidP="00115AD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spacing w:line="259" w:lineRule="auto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Additions to </w:t>
      </w:r>
      <w:r w:rsidR="00714B68"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New Business </w:t>
      </w:r>
      <w:r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and Approval of the Agenda</w:t>
      </w:r>
      <w:r w:rsidR="00CA7A76"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.</w:t>
      </w:r>
    </w:p>
    <w:p w14:paraId="300A8C04" w14:textId="41DA2C8A" w:rsidR="0070110A" w:rsidRDefault="0070110A" w:rsidP="00115AD5">
      <w:pPr>
        <w:pStyle w:val="ListParagraph"/>
        <w:numPr>
          <w:ilvl w:val="0"/>
          <w:numId w:val="26"/>
        </w:numPr>
        <w:spacing w:line="259" w:lineRule="auto"/>
        <w:ind w:left="1080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64F2251B" w14:textId="77777777" w:rsidR="000836B8" w:rsidRPr="00CA7A76" w:rsidRDefault="000836B8" w:rsidP="00115AD5">
      <w:pPr>
        <w:pStyle w:val="ListParagraph"/>
        <w:numPr>
          <w:ilvl w:val="0"/>
          <w:numId w:val="26"/>
        </w:numPr>
        <w:spacing w:line="259" w:lineRule="auto"/>
        <w:ind w:left="1080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337554B7" w14:textId="2AA9541B" w:rsidR="00774CC7" w:rsidRPr="0015560F" w:rsidRDefault="00774CC7" w:rsidP="00115AD5">
      <w:pPr>
        <w:pStyle w:val="ListParagraph"/>
        <w:widowControl w:val="0"/>
        <w:spacing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  <w:lang w:val="en-US"/>
        </w:rPr>
        <w:t>Motion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:  </w:t>
      </w:r>
      <w:r w:rsidR="000836B8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Approval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of the Agenda</w:t>
      </w:r>
      <w:r w:rsidR="000836B8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s presented (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as amended</w:t>
      </w:r>
      <w:r w:rsidR="000836B8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)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.</w:t>
      </w:r>
    </w:p>
    <w:p w14:paraId="373FB3D8" w14:textId="6459D03F" w:rsidR="00774CC7" w:rsidRPr="0015560F" w:rsidRDefault="00774CC7" w:rsidP="00115AD5">
      <w:pPr>
        <w:pStyle w:val="ListParagraph"/>
        <w:widowControl w:val="0"/>
        <w:spacing w:after="160"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bookmarkStart w:id="0" w:name="_Hlk21787644"/>
      <w:proofErr w:type="gramStart"/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(</w:t>
      </w:r>
      <w:r w:rsidR="00525206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 </w:t>
      </w:r>
      <w:proofErr w:type="gramEnd"/>
      <w:r w:rsidR="00525206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      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/</w:t>
      </w:r>
      <w:r w:rsidR="00525206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        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) Carried</w:t>
      </w:r>
      <w:r w:rsidR="00525206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.</w:t>
      </w:r>
    </w:p>
    <w:bookmarkEnd w:id="0"/>
    <w:p w14:paraId="621B7427" w14:textId="20015C65" w:rsidR="0070110A" w:rsidRDefault="0070110A" w:rsidP="00115AD5">
      <w:pPr>
        <w:pStyle w:val="ListParagraph"/>
        <w:widowControl w:val="0"/>
        <w:numPr>
          <w:ilvl w:val="0"/>
          <w:numId w:val="9"/>
        </w:numPr>
        <w:spacing w:line="259" w:lineRule="auto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 xml:space="preserve">Approval of Prior Year’s AGM </w:t>
      </w:r>
      <w:r w:rsidR="001D37F2">
        <w:rPr>
          <w:rFonts w:ascii="Arial" w:hAnsi="Arial" w:cs="Arial"/>
          <w:snapToGrid w:val="0"/>
          <w:sz w:val="20"/>
          <w:szCs w:val="20"/>
          <w:lang w:val="en-US"/>
        </w:rPr>
        <w:t>(</w:t>
      </w:r>
      <w:r w:rsidR="00F33758">
        <w:rPr>
          <w:rFonts w:ascii="Arial" w:hAnsi="Arial" w:cs="Arial"/>
          <w:snapToGrid w:val="0"/>
          <w:sz w:val="20"/>
          <w:szCs w:val="20"/>
          <w:lang w:val="en-US"/>
        </w:rPr>
        <w:t>October 26</w:t>
      </w:r>
      <w:r w:rsidR="000836B8">
        <w:rPr>
          <w:rFonts w:ascii="Arial" w:hAnsi="Arial" w:cs="Arial"/>
          <w:snapToGrid w:val="0"/>
          <w:sz w:val="20"/>
          <w:szCs w:val="20"/>
          <w:lang w:val="en-US"/>
        </w:rPr>
        <w:t>, 20</w:t>
      </w:r>
      <w:r w:rsidR="00F33758">
        <w:rPr>
          <w:rFonts w:ascii="Arial" w:hAnsi="Arial" w:cs="Arial"/>
          <w:snapToGrid w:val="0"/>
          <w:sz w:val="20"/>
          <w:szCs w:val="20"/>
          <w:lang w:val="en-US"/>
        </w:rPr>
        <w:t>20</w:t>
      </w:r>
      <w:r w:rsidR="001D37F2">
        <w:rPr>
          <w:rFonts w:ascii="Arial" w:hAnsi="Arial" w:cs="Arial"/>
          <w:snapToGrid w:val="0"/>
          <w:sz w:val="20"/>
          <w:szCs w:val="20"/>
          <w:lang w:val="en-US"/>
        </w:rPr>
        <w:t xml:space="preserve">) </w:t>
      </w:r>
      <w:r w:rsidRPr="00CA7A76">
        <w:rPr>
          <w:rFonts w:ascii="Arial" w:hAnsi="Arial" w:cs="Arial"/>
          <w:snapToGrid w:val="0"/>
          <w:sz w:val="20"/>
          <w:szCs w:val="20"/>
          <w:lang w:val="en-US"/>
        </w:rPr>
        <w:t>Minutes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612E532A" w14:textId="63EACCB4" w:rsidR="005D32BC" w:rsidRPr="00115AD5" w:rsidRDefault="005D32BC" w:rsidP="00115AD5">
      <w:pPr>
        <w:pStyle w:val="ListParagraph"/>
        <w:widowControl w:val="0"/>
        <w:spacing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bookmarkStart w:id="1" w:name="_Hlk21786452"/>
      <w:r w:rsidRPr="00115AD5"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  <w:lang w:val="en-US"/>
        </w:rPr>
        <w:t>Motion</w:t>
      </w:r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:  Minutes of the 20</w:t>
      </w:r>
      <w:r w:rsid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20</w:t>
      </w:r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AGM, held on </w:t>
      </w:r>
      <w:r w:rsidR="00F33758"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October 26,</w:t>
      </w:r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20</w:t>
      </w:r>
      <w:r w:rsidR="00F33758"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20</w:t>
      </w:r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be accepted as presented.</w:t>
      </w:r>
    </w:p>
    <w:bookmarkEnd w:id="1"/>
    <w:p w14:paraId="082EEA90" w14:textId="77777777" w:rsidR="000836B8" w:rsidRPr="00115AD5" w:rsidRDefault="000836B8" w:rsidP="00115AD5">
      <w:pPr>
        <w:pStyle w:val="ListParagraph"/>
        <w:widowControl w:val="0"/>
        <w:spacing w:after="160"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proofErr w:type="gramStart"/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(  </w:t>
      </w:r>
      <w:proofErr w:type="gramEnd"/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            /                   ) Carried/Defeated</w:t>
      </w:r>
    </w:p>
    <w:p w14:paraId="4FE997A1" w14:textId="6C96B790" w:rsidR="0084648A" w:rsidRDefault="00BC4907" w:rsidP="00115AD5">
      <w:pPr>
        <w:pStyle w:val="ListParagraph"/>
        <w:widowControl w:val="0"/>
        <w:numPr>
          <w:ilvl w:val="0"/>
          <w:numId w:val="9"/>
        </w:numPr>
        <w:spacing w:line="259" w:lineRule="auto"/>
        <w:ind w:left="714" w:hanging="357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President’s Report (</w:t>
      </w:r>
      <w:r w:rsidR="00F91E69" w:rsidRPr="00CA7A76">
        <w:rPr>
          <w:rFonts w:ascii="Arial" w:hAnsi="Arial" w:cs="Arial"/>
          <w:snapToGrid w:val="0"/>
          <w:sz w:val="20"/>
          <w:szCs w:val="20"/>
          <w:lang w:val="en-US"/>
        </w:rPr>
        <w:t>Pawlyk</w:t>
      </w:r>
      <w:r w:rsidRPr="00CA7A76">
        <w:rPr>
          <w:rFonts w:ascii="Arial" w:hAnsi="Arial" w:cs="Arial"/>
          <w:snapToGrid w:val="0"/>
          <w:sz w:val="20"/>
          <w:szCs w:val="20"/>
          <w:lang w:val="en-US"/>
        </w:rPr>
        <w:t>)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6D0D0326" w14:textId="41F22E93" w:rsidR="005D32BC" w:rsidRDefault="005D32BC" w:rsidP="00115AD5">
      <w:pPr>
        <w:pStyle w:val="ListParagraph"/>
        <w:widowControl w:val="0"/>
        <w:spacing w:line="259" w:lineRule="auto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Russ </w:t>
      </w:r>
      <w:r w:rsidR="00EE7E57">
        <w:rPr>
          <w:rFonts w:ascii="Arial" w:hAnsi="Arial" w:cs="Arial"/>
          <w:snapToGrid w:val="0"/>
          <w:sz w:val="20"/>
          <w:szCs w:val="20"/>
          <w:lang w:val="en-US"/>
        </w:rPr>
        <w:t xml:space="preserve">will </w:t>
      </w:r>
      <w:r>
        <w:rPr>
          <w:rFonts w:ascii="Arial" w:hAnsi="Arial" w:cs="Arial"/>
          <w:snapToGrid w:val="0"/>
          <w:sz w:val="20"/>
          <w:szCs w:val="20"/>
          <w:lang w:val="en-US"/>
        </w:rPr>
        <w:t>provide overview of the 20</w:t>
      </w:r>
      <w:r w:rsidR="00F33758">
        <w:rPr>
          <w:rFonts w:ascii="Arial" w:hAnsi="Arial" w:cs="Arial"/>
          <w:snapToGrid w:val="0"/>
          <w:sz w:val="20"/>
          <w:szCs w:val="20"/>
          <w:lang w:val="en-US"/>
        </w:rPr>
        <w:t>20-21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year.</w:t>
      </w:r>
    </w:p>
    <w:p w14:paraId="24E2BB7E" w14:textId="08F25D3D" w:rsidR="005D32BC" w:rsidRPr="00115AD5" w:rsidRDefault="005D32BC" w:rsidP="00115AD5">
      <w:pPr>
        <w:pStyle w:val="ListParagraph"/>
        <w:spacing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b/>
          <w:bCs/>
          <w:snapToGrid w:val="0"/>
          <w:sz w:val="16"/>
          <w:szCs w:val="16"/>
          <w:u w:val="single"/>
          <w:lang w:val="en-US"/>
        </w:rPr>
        <w:t>Motion</w:t>
      </w:r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:  The President’s Report be accepted.</w:t>
      </w:r>
    </w:p>
    <w:p w14:paraId="3B84C4D7" w14:textId="77777777" w:rsidR="000836B8" w:rsidRPr="00115AD5" w:rsidRDefault="000836B8" w:rsidP="00115AD5">
      <w:pPr>
        <w:pStyle w:val="ListParagraph"/>
        <w:widowControl w:val="0"/>
        <w:spacing w:after="160"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bookmarkStart w:id="2" w:name="_Hlk21787703"/>
      <w:proofErr w:type="gramStart"/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(  </w:t>
      </w:r>
      <w:proofErr w:type="gramEnd"/>
      <w:r w:rsidRPr="00115AD5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            /                   ) Carried/Defeated</w:t>
      </w:r>
    </w:p>
    <w:bookmarkEnd w:id="2"/>
    <w:p w14:paraId="52417545" w14:textId="68587517" w:rsidR="00C94B35" w:rsidRDefault="00BC4907" w:rsidP="00115AD5">
      <w:pPr>
        <w:pStyle w:val="ListParagraph"/>
        <w:widowControl w:val="0"/>
        <w:numPr>
          <w:ilvl w:val="0"/>
          <w:numId w:val="9"/>
        </w:numPr>
        <w:tabs>
          <w:tab w:val="left" w:pos="1080"/>
        </w:tabs>
        <w:spacing w:line="259" w:lineRule="auto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Presentation of Financial Statements and Auditors Report (Rich)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449C7E2D" w14:textId="0A74A97E" w:rsidR="005D32BC" w:rsidRDefault="005D32BC" w:rsidP="00115AD5">
      <w:pPr>
        <w:pStyle w:val="ListParagraph"/>
        <w:spacing w:line="259" w:lineRule="auto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Secretary-Treasurer review</w:t>
      </w:r>
      <w:r w:rsidR="00EE7E57">
        <w:rPr>
          <w:rFonts w:ascii="Arial" w:hAnsi="Arial" w:cs="Arial"/>
          <w:snapToGrid w:val="0"/>
          <w:sz w:val="20"/>
          <w:szCs w:val="20"/>
          <w:lang w:val="en-US"/>
        </w:rPr>
        <w:t>s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and comment</w:t>
      </w:r>
      <w:r w:rsidR="00EE7E57">
        <w:rPr>
          <w:rFonts w:ascii="Arial" w:hAnsi="Arial" w:cs="Arial"/>
          <w:snapToGrid w:val="0"/>
          <w:sz w:val="20"/>
          <w:szCs w:val="20"/>
          <w:lang w:val="en-US"/>
        </w:rPr>
        <w:t>s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on the May 31, 20</w:t>
      </w:r>
      <w:r w:rsidR="00525206">
        <w:rPr>
          <w:rFonts w:ascii="Arial" w:hAnsi="Arial" w:cs="Arial"/>
          <w:snapToGrid w:val="0"/>
          <w:sz w:val="20"/>
          <w:szCs w:val="20"/>
          <w:lang w:val="en-US"/>
        </w:rPr>
        <w:t>2</w:t>
      </w:r>
      <w:r w:rsidR="00F33758">
        <w:rPr>
          <w:rFonts w:ascii="Arial" w:hAnsi="Arial" w:cs="Arial"/>
          <w:snapToGrid w:val="0"/>
          <w:sz w:val="20"/>
          <w:szCs w:val="20"/>
          <w:lang w:val="en-US"/>
        </w:rPr>
        <w:t>1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Audited </w:t>
      </w:r>
      <w:r w:rsidR="0015560F">
        <w:rPr>
          <w:rFonts w:ascii="Arial" w:hAnsi="Arial" w:cs="Arial"/>
          <w:snapToGrid w:val="0"/>
          <w:sz w:val="20"/>
          <w:szCs w:val="20"/>
          <w:lang w:val="en-US"/>
        </w:rPr>
        <w:t>Financial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Statements, including the Auditors Report.</w:t>
      </w:r>
    </w:p>
    <w:p w14:paraId="3CBDB144" w14:textId="67BCDEA0" w:rsidR="005D32BC" w:rsidRPr="0015560F" w:rsidRDefault="005D32BC" w:rsidP="00115AD5">
      <w:pPr>
        <w:pStyle w:val="ListParagraph"/>
        <w:spacing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  <w:lang w:val="en-US"/>
        </w:rPr>
        <w:t>Motion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:  The </w:t>
      </w:r>
      <w:r w:rsidR="000836B8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circulated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and presented 20</w:t>
      </w:r>
      <w:r w:rsidR="00525206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2</w:t>
      </w:r>
      <w:r w:rsidR="00F33758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1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Audited </w:t>
      </w:r>
      <w:r w:rsidR="00F33758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(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May 31, 20</w:t>
      </w:r>
      <w:r w:rsidR="00525206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2</w:t>
      </w:r>
      <w:r w:rsidR="00F33758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1)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Financial Statements be accepted by the members.</w:t>
      </w:r>
    </w:p>
    <w:p w14:paraId="73C88A60" w14:textId="77777777" w:rsidR="000836B8" w:rsidRPr="0015560F" w:rsidRDefault="000836B8" w:rsidP="00115AD5">
      <w:pPr>
        <w:pStyle w:val="ListParagraph"/>
        <w:widowControl w:val="0"/>
        <w:spacing w:after="160"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(               /                   ) Carried/Defeated</w:t>
      </w:r>
    </w:p>
    <w:p w14:paraId="5C66E8B6" w14:textId="5C5D45D9" w:rsidR="005D32BC" w:rsidRDefault="0015560F" w:rsidP="00FE26EB">
      <w:pPr>
        <w:widowControl w:val="0"/>
        <w:numPr>
          <w:ilvl w:val="0"/>
          <w:numId w:val="9"/>
        </w:numPr>
        <w:tabs>
          <w:tab w:val="left" w:pos="1440"/>
        </w:tabs>
        <w:spacing w:line="259" w:lineRule="auto"/>
        <w:ind w:left="714" w:hanging="357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A</w:t>
      </w:r>
      <w:r w:rsidR="005D32BC">
        <w:rPr>
          <w:rFonts w:ascii="Arial" w:hAnsi="Arial" w:cs="Arial"/>
          <w:snapToGrid w:val="0"/>
          <w:sz w:val="20"/>
          <w:szCs w:val="20"/>
          <w:lang w:val="en-US"/>
        </w:rPr>
        <w:t>ppointment of the Auditor</w:t>
      </w:r>
    </w:p>
    <w:p w14:paraId="53E992B2" w14:textId="746826A6" w:rsidR="005D32BC" w:rsidRPr="0015560F" w:rsidRDefault="005D32BC" w:rsidP="00FE26EB">
      <w:pPr>
        <w:widowControl w:val="0"/>
        <w:tabs>
          <w:tab w:val="left" w:pos="1440"/>
        </w:tabs>
        <w:spacing w:line="259" w:lineRule="auto"/>
        <w:ind w:left="72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  <w:lang w:val="en-US"/>
        </w:rPr>
        <w:t>Motion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:  John Alcock be appointed as the Auditor for the 20</w:t>
      </w:r>
      <w:r w:rsidR="0015560F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2</w:t>
      </w:r>
      <w:r w:rsidR="00F33758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2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Financial Statements.</w:t>
      </w:r>
    </w:p>
    <w:p w14:paraId="6AB20CEE" w14:textId="77777777" w:rsidR="000836B8" w:rsidRPr="0015560F" w:rsidRDefault="000836B8" w:rsidP="00115AD5">
      <w:pPr>
        <w:pStyle w:val="ListParagraph"/>
        <w:widowControl w:val="0"/>
        <w:spacing w:after="160"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(               /                   ) Carried/Defeated</w:t>
      </w:r>
    </w:p>
    <w:p w14:paraId="52A92837" w14:textId="02966477" w:rsidR="00EE7E57" w:rsidRDefault="00EE7E57" w:rsidP="00115AD5">
      <w:pPr>
        <w:widowControl w:val="0"/>
        <w:numPr>
          <w:ilvl w:val="0"/>
          <w:numId w:val="9"/>
        </w:numPr>
        <w:tabs>
          <w:tab w:val="left" w:pos="1440"/>
        </w:tabs>
        <w:spacing w:after="160" w:line="259" w:lineRule="auto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Event Update - 202</w:t>
      </w:r>
      <w:r w:rsidR="00115AD5">
        <w:rPr>
          <w:rFonts w:ascii="Arial" w:hAnsi="Arial" w:cs="Arial"/>
          <w:snapToGrid w:val="0"/>
          <w:sz w:val="20"/>
          <w:szCs w:val="20"/>
          <w:lang w:val="en-US"/>
        </w:rPr>
        <w:t>2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115AD5">
        <w:rPr>
          <w:rFonts w:ascii="Arial" w:hAnsi="Arial" w:cs="Arial"/>
          <w:snapToGrid w:val="0"/>
          <w:sz w:val="20"/>
          <w:szCs w:val="20"/>
          <w:lang w:val="en-US"/>
        </w:rPr>
        <w:t>Canadian Wrestling Trials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4B3EFE">
        <w:rPr>
          <w:rFonts w:ascii="Arial" w:hAnsi="Arial" w:cs="Arial"/>
          <w:snapToGrid w:val="0"/>
          <w:sz w:val="20"/>
          <w:szCs w:val="20"/>
          <w:lang w:val="en-US"/>
        </w:rPr>
        <w:t xml:space="preserve">Report </w:t>
      </w:r>
      <w:r w:rsidR="00115AD5" w:rsidRPr="004B3EFE">
        <w:rPr>
          <w:rFonts w:ascii="Arial" w:hAnsi="Arial" w:cs="Arial"/>
          <w:snapToGrid w:val="0"/>
          <w:sz w:val="16"/>
          <w:szCs w:val="16"/>
          <w:lang w:val="en-US"/>
        </w:rPr>
        <w:t>(March 9-13, 2022)</w:t>
      </w:r>
      <w:r w:rsidR="004B3EFE">
        <w:rPr>
          <w:rFonts w:ascii="Arial" w:hAnsi="Arial" w:cs="Arial"/>
          <w:snapToGrid w:val="0"/>
          <w:sz w:val="16"/>
          <w:szCs w:val="16"/>
          <w:lang w:val="en-US"/>
        </w:rPr>
        <w:t xml:space="preserve"> -</w:t>
      </w:r>
      <w:r w:rsidR="00115AD5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val="en-US"/>
        </w:rPr>
        <w:t>(JJ Kennedy)</w:t>
      </w:r>
    </w:p>
    <w:p w14:paraId="1A114578" w14:textId="427D0EAF" w:rsidR="00BC4907" w:rsidRPr="00CA7A76" w:rsidRDefault="00F91E69" w:rsidP="00115AD5">
      <w:pPr>
        <w:widowControl w:val="0"/>
        <w:numPr>
          <w:ilvl w:val="0"/>
          <w:numId w:val="9"/>
        </w:numPr>
        <w:tabs>
          <w:tab w:val="left" w:pos="1440"/>
        </w:tabs>
        <w:spacing w:line="259" w:lineRule="auto"/>
        <w:ind w:left="714" w:hanging="357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Business Arising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p w14:paraId="3889635D" w14:textId="5921637A" w:rsidR="00F91E69" w:rsidRPr="005D32BC" w:rsidRDefault="00F91E69" w:rsidP="00115AD5">
      <w:pPr>
        <w:widowControl w:val="0"/>
        <w:numPr>
          <w:ilvl w:val="0"/>
          <w:numId w:val="15"/>
        </w:numPr>
        <w:tabs>
          <w:tab w:val="clear" w:pos="720"/>
        </w:tabs>
        <w:spacing w:after="160" w:line="259" w:lineRule="auto"/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24359B30" w14:textId="01B2341B" w:rsidR="00714B68" w:rsidRPr="00CA7A76" w:rsidRDefault="00714B68" w:rsidP="00115AD5">
      <w:pPr>
        <w:widowControl w:val="0"/>
        <w:numPr>
          <w:ilvl w:val="0"/>
          <w:numId w:val="9"/>
        </w:numPr>
        <w:tabs>
          <w:tab w:val="left" w:pos="1440"/>
        </w:tabs>
        <w:spacing w:line="259" w:lineRule="auto"/>
        <w:ind w:left="714" w:hanging="357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New </w:t>
      </w:r>
      <w:r w:rsidRPr="00CA7A76">
        <w:rPr>
          <w:rFonts w:ascii="Arial" w:hAnsi="Arial" w:cs="Arial"/>
          <w:snapToGrid w:val="0"/>
          <w:sz w:val="20"/>
          <w:szCs w:val="20"/>
          <w:lang w:val="en-US"/>
        </w:rPr>
        <w:t>Business.</w:t>
      </w:r>
    </w:p>
    <w:p w14:paraId="09B5B53D" w14:textId="44588C12" w:rsidR="00044DCA" w:rsidRDefault="00115AD5" w:rsidP="00115AD5">
      <w:pPr>
        <w:widowControl w:val="0"/>
        <w:numPr>
          <w:ilvl w:val="0"/>
          <w:numId w:val="15"/>
        </w:numPr>
        <w:tabs>
          <w:tab w:val="clear" w:pos="720"/>
        </w:tabs>
        <w:spacing w:line="259" w:lineRule="auto"/>
        <w:ind w:left="1080" w:hanging="357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New Policies</w:t>
      </w:r>
    </w:p>
    <w:p w14:paraId="7F8F6E56" w14:textId="77777777" w:rsidR="00115AD5" w:rsidRDefault="00115AD5" w:rsidP="00115AD5">
      <w:pPr>
        <w:widowControl w:val="0"/>
        <w:numPr>
          <w:ilvl w:val="1"/>
          <w:numId w:val="15"/>
        </w:numPr>
        <w:spacing w:line="259" w:lineRule="auto"/>
        <w:ind w:hanging="357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 xml:space="preserve"> Code of Conduct and Ethics.</w:t>
      </w:r>
    </w:p>
    <w:p w14:paraId="65D78117" w14:textId="77777777" w:rsidR="00115AD5" w:rsidRDefault="00115AD5" w:rsidP="00115AD5">
      <w:pPr>
        <w:widowControl w:val="0"/>
        <w:numPr>
          <w:ilvl w:val="1"/>
          <w:numId w:val="15"/>
        </w:numPr>
        <w:spacing w:line="259" w:lineRule="auto"/>
        <w:ind w:hanging="357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Complaints &amp; Discipline Policy.</w:t>
      </w:r>
    </w:p>
    <w:p w14:paraId="17804E49" w14:textId="77777777" w:rsidR="00115AD5" w:rsidRPr="00774CC7" w:rsidRDefault="00115AD5" w:rsidP="00115AD5">
      <w:pPr>
        <w:widowControl w:val="0"/>
        <w:numPr>
          <w:ilvl w:val="1"/>
          <w:numId w:val="15"/>
        </w:numPr>
        <w:spacing w:line="259" w:lineRule="auto"/>
        <w:ind w:hanging="357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Appeals Policy.</w:t>
      </w:r>
    </w:p>
    <w:p w14:paraId="140263CF" w14:textId="546932CB" w:rsidR="00115AD5" w:rsidRDefault="00115AD5" w:rsidP="00115AD5">
      <w:pPr>
        <w:widowControl w:val="0"/>
        <w:numPr>
          <w:ilvl w:val="0"/>
          <w:numId w:val="15"/>
        </w:numPr>
        <w:tabs>
          <w:tab w:val="clear" w:pos="720"/>
        </w:tabs>
        <w:spacing w:line="259" w:lineRule="auto"/>
        <w:ind w:left="1080" w:hanging="357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Website</w:t>
      </w:r>
    </w:p>
    <w:p w14:paraId="6688F120" w14:textId="024A76CC" w:rsidR="00115AD5" w:rsidRDefault="00115AD5" w:rsidP="00FE26EB">
      <w:pPr>
        <w:widowControl w:val="0"/>
        <w:spacing w:after="160" w:line="259" w:lineRule="auto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7DBC2ED2" w14:textId="77777777" w:rsidR="00FE26EB" w:rsidRDefault="00FE26EB" w:rsidP="00FE26EB">
      <w:pPr>
        <w:widowControl w:val="0"/>
        <w:spacing w:after="160" w:line="259" w:lineRule="auto"/>
        <w:rPr>
          <w:rFonts w:ascii="Arial" w:hAnsi="Arial" w:cs="Arial"/>
          <w:snapToGrid w:val="0"/>
          <w:sz w:val="20"/>
          <w:szCs w:val="20"/>
          <w:lang w:val="en-US"/>
        </w:rPr>
      </w:pPr>
    </w:p>
    <w:p w14:paraId="02500B1F" w14:textId="77777777" w:rsidR="00BC4907" w:rsidRPr="00CA7A76" w:rsidRDefault="0070110A" w:rsidP="00115AD5">
      <w:pPr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</w:tabs>
        <w:spacing w:line="259" w:lineRule="auto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lastRenderedPageBreak/>
        <w:t>Elections</w:t>
      </w:r>
      <w:r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 xml:space="preserve"> of </w:t>
      </w:r>
      <w:r w:rsidRPr="0070110A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Directors and Officers</w:t>
      </w:r>
      <w:r w:rsidR="00BC4907" w:rsidRPr="00CA7A76">
        <w:rPr>
          <w:rFonts w:ascii="Arial" w:hAnsi="Arial" w:cs="Arial"/>
          <w:snapToGrid w:val="0"/>
          <w:sz w:val="20"/>
          <w:szCs w:val="20"/>
          <w:lang w:val="en-US"/>
        </w:rPr>
        <w:t xml:space="preserve">: </w:t>
      </w:r>
    </w:p>
    <w:p w14:paraId="53C75FE7" w14:textId="61F57DE2" w:rsidR="0070110A" w:rsidRPr="00774CC7" w:rsidRDefault="0070110A" w:rsidP="00115AD5">
      <w:pPr>
        <w:widowControl w:val="0"/>
        <w:numPr>
          <w:ilvl w:val="2"/>
          <w:numId w:val="21"/>
        </w:numPr>
        <w:tabs>
          <w:tab w:val="clear" w:pos="2340"/>
        </w:tabs>
        <w:spacing w:line="259" w:lineRule="auto"/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 w:rsidRPr="0070110A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Determination on Number of Directors</w:t>
      </w:r>
      <w:r w:rsidR="00CA7A76" w:rsidRPr="00CA7A76">
        <w:rPr>
          <w:rFonts w:ascii="Arial" w:eastAsiaTheme="majorEastAsia" w:hAnsi="Arial" w:cs="Arial"/>
          <w:bCs/>
          <w:iCs/>
          <w:sz w:val="20"/>
          <w:szCs w:val="20"/>
          <w:lang w:val="en-US"/>
        </w:rPr>
        <w:t>.</w:t>
      </w:r>
    </w:p>
    <w:p w14:paraId="21EB3420" w14:textId="4570B893" w:rsidR="00774CC7" w:rsidRPr="0015560F" w:rsidRDefault="00774CC7" w:rsidP="00115AD5">
      <w:pPr>
        <w:widowControl w:val="0"/>
        <w:spacing w:line="259" w:lineRule="auto"/>
        <w:ind w:left="709"/>
        <w:rPr>
          <w:rFonts w:ascii="Arial" w:eastAsiaTheme="majorEastAsia" w:hAnsi="Arial" w:cs="Arial"/>
          <w:bCs/>
          <w:i/>
          <w:sz w:val="16"/>
          <w:szCs w:val="16"/>
          <w:lang w:val="en-US"/>
        </w:rPr>
      </w:pPr>
      <w:r w:rsidRPr="0015560F">
        <w:rPr>
          <w:rFonts w:ascii="Arial" w:eastAsiaTheme="majorEastAsia" w:hAnsi="Arial" w:cs="Arial"/>
          <w:b/>
          <w:i/>
          <w:sz w:val="16"/>
          <w:szCs w:val="16"/>
          <w:u w:val="single"/>
          <w:lang w:val="en-US"/>
        </w:rPr>
        <w:t>Motion</w:t>
      </w:r>
      <w:r w:rsidRPr="0015560F">
        <w:rPr>
          <w:rFonts w:ascii="Arial" w:eastAsiaTheme="majorEastAsia" w:hAnsi="Arial" w:cs="Arial"/>
          <w:bCs/>
          <w:i/>
          <w:sz w:val="16"/>
          <w:szCs w:val="16"/>
          <w:lang w:val="en-US"/>
        </w:rPr>
        <w:t xml:space="preserve">:  The number of Directors be set at </w:t>
      </w:r>
      <w:r w:rsidR="00525206">
        <w:rPr>
          <w:rFonts w:ascii="Arial" w:eastAsiaTheme="majorEastAsia" w:hAnsi="Arial" w:cs="Arial"/>
          <w:bCs/>
          <w:i/>
          <w:sz w:val="16"/>
          <w:szCs w:val="16"/>
          <w:lang w:val="en-US"/>
        </w:rPr>
        <w:t>7</w:t>
      </w:r>
      <w:r w:rsidRPr="0015560F">
        <w:rPr>
          <w:rFonts w:ascii="Arial" w:eastAsiaTheme="majorEastAsia" w:hAnsi="Arial" w:cs="Arial"/>
          <w:bCs/>
          <w:i/>
          <w:sz w:val="16"/>
          <w:szCs w:val="16"/>
          <w:lang w:val="en-US"/>
        </w:rPr>
        <w:t xml:space="preserve"> plus one non-Director Casino Chair for the next fiscal year.</w:t>
      </w:r>
    </w:p>
    <w:p w14:paraId="46B98A38" w14:textId="77777777" w:rsidR="0015560F" w:rsidRPr="0015560F" w:rsidRDefault="000836B8" w:rsidP="00115AD5">
      <w:pPr>
        <w:pStyle w:val="ListParagraph"/>
        <w:widowControl w:val="0"/>
        <w:spacing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(               /                   ) Carried/Defeated</w:t>
      </w:r>
    </w:p>
    <w:p w14:paraId="20025DC8" w14:textId="2036B322" w:rsidR="000836B8" w:rsidRPr="0015560F" w:rsidRDefault="0015560F" w:rsidP="00115AD5">
      <w:pPr>
        <w:pStyle w:val="ListParagraph"/>
        <w:widowControl w:val="0"/>
        <w:spacing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[</w:t>
      </w:r>
      <w:r w:rsidR="000836B8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if current 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President</w:t>
      </w:r>
      <w:r w:rsidR="000836B8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is standing for re-election, he will turn chair over to </w:t>
      </w:r>
      <w:r w:rsidR="00F33758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???</w:t>
      </w:r>
      <w:r w:rsidR="000836B8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)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]</w:t>
      </w:r>
    </w:p>
    <w:p w14:paraId="22B7113D" w14:textId="10544BCA" w:rsidR="00BC4907" w:rsidRPr="00CA7A76" w:rsidRDefault="00BC4907" w:rsidP="00115AD5">
      <w:pPr>
        <w:widowControl w:val="0"/>
        <w:numPr>
          <w:ilvl w:val="2"/>
          <w:numId w:val="21"/>
        </w:numPr>
        <w:tabs>
          <w:tab w:val="clear" w:pos="2340"/>
        </w:tabs>
        <w:spacing w:line="259" w:lineRule="auto"/>
        <w:ind w:left="1077" w:hanging="357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President &amp; Director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5D32BC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525206">
        <w:rPr>
          <w:rFonts w:ascii="Arial" w:hAnsi="Arial" w:cs="Arial"/>
          <w:snapToGrid w:val="0"/>
          <w:sz w:val="20"/>
          <w:szCs w:val="20"/>
          <w:lang w:val="en-US"/>
        </w:rPr>
        <w:t xml:space="preserve">– </w:t>
      </w:r>
    </w:p>
    <w:p w14:paraId="2B421FD9" w14:textId="32D07DC9" w:rsidR="00774CC7" w:rsidRPr="00CA7A76" w:rsidRDefault="00BC4907" w:rsidP="00115AD5">
      <w:pPr>
        <w:widowControl w:val="0"/>
        <w:numPr>
          <w:ilvl w:val="2"/>
          <w:numId w:val="21"/>
        </w:numPr>
        <w:tabs>
          <w:tab w:val="clear" w:pos="2340"/>
        </w:tabs>
        <w:spacing w:line="259" w:lineRule="auto"/>
        <w:ind w:left="1077" w:hanging="357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Vice-President &amp; Director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774CC7" w:rsidRP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525206">
        <w:rPr>
          <w:rFonts w:ascii="Arial" w:hAnsi="Arial" w:cs="Arial"/>
          <w:snapToGrid w:val="0"/>
          <w:sz w:val="20"/>
          <w:szCs w:val="20"/>
          <w:lang w:val="en-US"/>
        </w:rPr>
        <w:t xml:space="preserve">– </w:t>
      </w:r>
    </w:p>
    <w:p w14:paraId="6B106F70" w14:textId="2DABB747" w:rsidR="00774CC7" w:rsidRPr="00CA7A76" w:rsidRDefault="00BC4907" w:rsidP="00115AD5">
      <w:pPr>
        <w:widowControl w:val="0"/>
        <w:numPr>
          <w:ilvl w:val="2"/>
          <w:numId w:val="21"/>
        </w:numPr>
        <w:tabs>
          <w:tab w:val="clear" w:pos="2340"/>
        </w:tabs>
        <w:spacing w:line="259" w:lineRule="auto"/>
        <w:ind w:left="1077" w:hanging="357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Secretary-Treasurer &amp; Director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525206">
        <w:rPr>
          <w:rFonts w:ascii="Arial" w:hAnsi="Arial" w:cs="Arial"/>
          <w:snapToGrid w:val="0"/>
          <w:sz w:val="20"/>
          <w:szCs w:val="20"/>
          <w:lang w:val="en-US"/>
        </w:rPr>
        <w:t xml:space="preserve"> – </w:t>
      </w:r>
    </w:p>
    <w:p w14:paraId="7EE16610" w14:textId="7139DCAC" w:rsidR="00774CC7" w:rsidRDefault="00BC4907" w:rsidP="00115AD5">
      <w:pPr>
        <w:widowControl w:val="0"/>
        <w:numPr>
          <w:ilvl w:val="2"/>
          <w:numId w:val="21"/>
        </w:numPr>
        <w:tabs>
          <w:tab w:val="clear" w:pos="2340"/>
        </w:tabs>
        <w:spacing w:line="259" w:lineRule="auto"/>
        <w:ind w:left="1077" w:hanging="357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Director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774CC7" w:rsidRP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525206">
        <w:rPr>
          <w:rFonts w:ascii="Arial" w:hAnsi="Arial" w:cs="Arial"/>
          <w:snapToGrid w:val="0"/>
          <w:sz w:val="20"/>
          <w:szCs w:val="20"/>
          <w:lang w:val="en-US"/>
        </w:rPr>
        <w:t xml:space="preserve">– </w:t>
      </w:r>
    </w:p>
    <w:p w14:paraId="7C5DF18A" w14:textId="77777777" w:rsidR="00115AD5" w:rsidRPr="00CA7A76" w:rsidRDefault="00115AD5" w:rsidP="00115AD5">
      <w:pPr>
        <w:widowControl w:val="0"/>
        <w:numPr>
          <w:ilvl w:val="2"/>
          <w:numId w:val="21"/>
        </w:numPr>
        <w:tabs>
          <w:tab w:val="clear" w:pos="2340"/>
        </w:tabs>
        <w:spacing w:line="259" w:lineRule="auto"/>
        <w:ind w:left="1077" w:hanging="357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Director.</w:t>
      </w:r>
      <w:r w:rsidRP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– </w:t>
      </w:r>
    </w:p>
    <w:p w14:paraId="3B08362A" w14:textId="77777777" w:rsidR="00115AD5" w:rsidRPr="00CA7A76" w:rsidRDefault="00115AD5" w:rsidP="00115AD5">
      <w:pPr>
        <w:widowControl w:val="0"/>
        <w:numPr>
          <w:ilvl w:val="2"/>
          <w:numId w:val="21"/>
        </w:numPr>
        <w:tabs>
          <w:tab w:val="clear" w:pos="2340"/>
        </w:tabs>
        <w:spacing w:line="259" w:lineRule="auto"/>
        <w:ind w:left="1077" w:hanging="357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Director.</w:t>
      </w:r>
      <w:r w:rsidRP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– </w:t>
      </w:r>
    </w:p>
    <w:p w14:paraId="4512CCFD" w14:textId="77777777" w:rsidR="00115AD5" w:rsidRPr="00CA7A76" w:rsidRDefault="00115AD5" w:rsidP="00115AD5">
      <w:pPr>
        <w:widowControl w:val="0"/>
        <w:numPr>
          <w:ilvl w:val="2"/>
          <w:numId w:val="21"/>
        </w:numPr>
        <w:tabs>
          <w:tab w:val="clear" w:pos="2340"/>
        </w:tabs>
        <w:spacing w:line="259" w:lineRule="auto"/>
        <w:ind w:left="1077" w:hanging="357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Director.</w:t>
      </w:r>
      <w:r w:rsidRPr="00774CC7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>
        <w:rPr>
          <w:rFonts w:ascii="Arial" w:hAnsi="Arial" w:cs="Arial"/>
          <w:snapToGrid w:val="0"/>
          <w:sz w:val="20"/>
          <w:szCs w:val="20"/>
          <w:lang w:val="en-US"/>
        </w:rPr>
        <w:t xml:space="preserve">– </w:t>
      </w:r>
    </w:p>
    <w:p w14:paraId="38DBA608" w14:textId="4177978F" w:rsidR="00BC4907" w:rsidRPr="00CA7A76" w:rsidRDefault="00774CC7" w:rsidP="00115AD5">
      <w:pPr>
        <w:widowControl w:val="0"/>
        <w:numPr>
          <w:ilvl w:val="2"/>
          <w:numId w:val="21"/>
        </w:numPr>
        <w:tabs>
          <w:tab w:val="clear" w:pos="2340"/>
          <w:tab w:val="left" w:pos="1440"/>
          <w:tab w:val="num" w:pos="2552"/>
        </w:tabs>
        <w:spacing w:after="160" w:line="259" w:lineRule="auto"/>
        <w:ind w:left="1080"/>
        <w:rPr>
          <w:rFonts w:ascii="Arial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napToGrid w:val="0"/>
          <w:sz w:val="20"/>
          <w:szCs w:val="20"/>
          <w:lang w:val="en-US"/>
        </w:rPr>
        <w:t>Casino Chair (Non-Director)</w:t>
      </w:r>
      <w:r w:rsidR="00CA7A76" w:rsidRPr="00CA7A76">
        <w:rPr>
          <w:rFonts w:ascii="Arial" w:hAnsi="Arial" w:cs="Arial"/>
          <w:snapToGrid w:val="0"/>
          <w:sz w:val="20"/>
          <w:szCs w:val="20"/>
          <w:lang w:val="en-US"/>
        </w:rPr>
        <w:t>.</w:t>
      </w:r>
      <w:r w:rsidR="00525206">
        <w:rPr>
          <w:rFonts w:ascii="Arial" w:hAnsi="Arial" w:cs="Arial"/>
          <w:snapToGrid w:val="0"/>
          <w:sz w:val="20"/>
          <w:szCs w:val="20"/>
          <w:lang w:val="en-US"/>
        </w:rPr>
        <w:t xml:space="preserve"> - </w:t>
      </w:r>
    </w:p>
    <w:p w14:paraId="62CDD32C" w14:textId="77777777" w:rsidR="00F91E69" w:rsidRPr="00CA7A76" w:rsidRDefault="00F91E69" w:rsidP="00115AD5">
      <w:pPr>
        <w:widowControl w:val="0"/>
        <w:numPr>
          <w:ilvl w:val="0"/>
          <w:numId w:val="9"/>
        </w:numPr>
        <w:tabs>
          <w:tab w:val="left" w:pos="1440"/>
          <w:tab w:val="left" w:pos="2160"/>
        </w:tabs>
        <w:spacing w:line="259" w:lineRule="auto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Adjournment</w:t>
      </w:r>
    </w:p>
    <w:p w14:paraId="0D2B27F6" w14:textId="57B41002" w:rsidR="005C6DAC" w:rsidRDefault="00F91E69" w:rsidP="00115AD5">
      <w:pPr>
        <w:pStyle w:val="ListParagraph"/>
        <w:widowControl w:val="0"/>
        <w:numPr>
          <w:ilvl w:val="0"/>
          <w:numId w:val="20"/>
        </w:numPr>
        <w:tabs>
          <w:tab w:val="left" w:pos="2160"/>
        </w:tabs>
        <w:spacing w:line="259" w:lineRule="auto"/>
        <w:ind w:left="1080"/>
        <w:contextualSpacing w:val="0"/>
        <w:rPr>
          <w:rFonts w:ascii="Arial" w:hAnsi="Arial" w:cs="Arial"/>
          <w:snapToGrid w:val="0"/>
          <w:sz w:val="20"/>
          <w:szCs w:val="20"/>
          <w:lang w:val="en-US"/>
        </w:rPr>
      </w:pPr>
      <w:r w:rsidRPr="00CA7A76">
        <w:rPr>
          <w:rFonts w:ascii="Arial" w:hAnsi="Arial" w:cs="Arial"/>
          <w:snapToGrid w:val="0"/>
          <w:sz w:val="20"/>
          <w:szCs w:val="20"/>
          <w:lang w:val="en-US"/>
        </w:rPr>
        <w:t>Next Meeting</w:t>
      </w:r>
      <w:r w:rsidR="00774CC7">
        <w:rPr>
          <w:rFonts w:ascii="Arial" w:hAnsi="Arial" w:cs="Arial"/>
          <w:snapToGrid w:val="0"/>
          <w:sz w:val="20"/>
          <w:szCs w:val="20"/>
          <w:lang w:val="en-US"/>
        </w:rPr>
        <w:t xml:space="preserve"> – Next meeting will be called at the direction of the Executive Committee.</w:t>
      </w:r>
    </w:p>
    <w:p w14:paraId="16CCBC9A" w14:textId="201FCEC4" w:rsidR="0015560F" w:rsidRPr="00115AD5" w:rsidRDefault="00774CC7" w:rsidP="00115AD5">
      <w:pPr>
        <w:pStyle w:val="ListParagraph"/>
        <w:widowControl w:val="0"/>
        <w:spacing w:line="259" w:lineRule="auto"/>
        <w:contextualSpacing w:val="0"/>
        <w:rPr>
          <w:rFonts w:ascii="Arial" w:hAnsi="Arial" w:cs="Arial"/>
          <w:i/>
          <w:iCs/>
          <w:snapToGrid w:val="0"/>
          <w:sz w:val="16"/>
          <w:szCs w:val="16"/>
          <w:lang w:val="en-US"/>
        </w:rPr>
      </w:pPr>
      <w:r w:rsidRPr="0015560F"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  <w:lang w:val="en-US"/>
        </w:rPr>
        <w:t>Motion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: To terminate the meeting at</w:t>
      </w:r>
      <w:r w:rsidR="0015560F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</w:t>
      </w:r>
      <w:proofErr w:type="gramStart"/>
      <w:r w:rsidR="0015560F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X</w:t>
      </w:r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:</w:t>
      </w:r>
      <w:r w:rsidR="0015560F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XX</w:t>
      </w:r>
      <w:proofErr w:type="gramEnd"/>
      <w:r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 xml:space="preserve"> PM</w:t>
      </w:r>
      <w:r w:rsidR="000836B8" w:rsidRPr="0015560F">
        <w:rPr>
          <w:rFonts w:ascii="Arial" w:hAnsi="Arial" w:cs="Arial"/>
          <w:i/>
          <w:iCs/>
          <w:snapToGrid w:val="0"/>
          <w:sz w:val="16"/>
          <w:szCs w:val="16"/>
          <w:lang w:val="en-US"/>
        </w:rPr>
        <w:t>.</w:t>
      </w:r>
    </w:p>
    <w:p w14:paraId="1A039E76" w14:textId="7D2765D0" w:rsidR="0015560F" w:rsidRPr="00EE7E57" w:rsidRDefault="0015560F" w:rsidP="00115AD5">
      <w:pPr>
        <w:pStyle w:val="ListParagraph"/>
        <w:widowControl w:val="0"/>
        <w:spacing w:line="259" w:lineRule="auto"/>
        <w:jc w:val="center"/>
        <w:rPr>
          <w:rFonts w:ascii="Arial" w:hAnsi="Arial" w:cs="Arial"/>
          <w:b/>
          <w:bCs/>
          <w:i/>
          <w:iCs/>
          <w:snapToGrid w:val="0"/>
          <w:color w:val="FF0000"/>
          <w:sz w:val="16"/>
          <w:szCs w:val="16"/>
          <w:lang w:val="en-US"/>
        </w:rPr>
      </w:pPr>
      <w:r w:rsidRPr="00EE7E57">
        <w:rPr>
          <w:rFonts w:ascii="Arial" w:hAnsi="Arial" w:cs="Arial"/>
          <w:b/>
          <w:bCs/>
          <w:i/>
          <w:iCs/>
          <w:snapToGrid w:val="0"/>
          <w:color w:val="FF0000"/>
          <w:sz w:val="16"/>
          <w:szCs w:val="16"/>
          <w:lang w:val="en-US"/>
        </w:rPr>
        <w:t>(Motions in italics are required motions for AGM)</w:t>
      </w:r>
    </w:p>
    <w:sectPr w:rsidR="0015560F" w:rsidRPr="00EE7E57" w:rsidSect="00727C3A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8273" w14:textId="77777777" w:rsidR="005A6CB5" w:rsidRDefault="005A6CB5" w:rsidP="0024376E">
      <w:r>
        <w:separator/>
      </w:r>
    </w:p>
  </w:endnote>
  <w:endnote w:type="continuationSeparator" w:id="0">
    <w:p w14:paraId="30C0F93E" w14:textId="77777777" w:rsidR="005A6CB5" w:rsidRDefault="005A6CB5" w:rsidP="002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21E5" w14:textId="77777777" w:rsidR="00C94B35" w:rsidRDefault="00C94B35" w:rsidP="0027566D">
    <w:pPr>
      <w:pStyle w:val="Footer"/>
      <w:tabs>
        <w:tab w:val="clear" w:pos="4680"/>
        <w:tab w:val="clear" w:pos="9360"/>
        <w:tab w:val="center" w:pos="3600"/>
        <w:tab w:val="center" w:pos="7088"/>
        <w:tab w:val="center" w:pos="9639"/>
        <w:tab w:val="right" w:pos="10773"/>
      </w:tabs>
    </w:pPr>
    <w:r>
      <w:rPr>
        <w:rFonts w:ascii="Arial" w:hAnsi="Arial" w:cs="Arial"/>
        <w:noProof/>
        <w:sz w:val="22"/>
        <w:szCs w:val="22"/>
        <w:lang w:eastAsia="en-CA"/>
      </w:rPr>
      <w:drawing>
        <wp:inline distT="0" distB="0" distL="0" distR="0" wp14:anchorId="6666C2A4" wp14:editId="0F46095D">
          <wp:extent cx="476250" cy="800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0CE1F959" wp14:editId="54278686">
          <wp:extent cx="685800" cy="790575"/>
          <wp:effectExtent l="0" t="0" r="0" b="9525"/>
          <wp:docPr id="4" name="Picture 4" descr="H:\Data\Wrestle\Logos\FWC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Data\Wrestle\Logos\FWC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CA"/>
      </w:rPr>
      <w:drawing>
        <wp:inline distT="0" distB="0" distL="0" distR="0" wp14:anchorId="0B60AF8E" wp14:editId="173B8B24">
          <wp:extent cx="614198" cy="8096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98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566D">
      <w:tab/>
    </w:r>
    <w:r w:rsidR="0027566D">
      <w:rPr>
        <w:noProof/>
        <w:lang w:eastAsia="en-CA"/>
      </w:rPr>
      <w:drawing>
        <wp:inline distT="0" distB="0" distL="0" distR="0" wp14:anchorId="6255B287" wp14:editId="0CAEC5B4">
          <wp:extent cx="904240" cy="882345"/>
          <wp:effectExtent l="0" t="0" r="0" b="0"/>
          <wp:docPr id="2" name="Picture 2" descr="C:\Users\K\AppData\Local\Microsoft\Windows\INetCache\Content.Word\wrestling logo_D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\AppData\Local\Microsoft\Windows\INetCache\Content.Word\wrestling logo_Dat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675" cy="898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6D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345D" w14:textId="77777777" w:rsidR="005A6CB5" w:rsidRDefault="005A6CB5" w:rsidP="0024376E">
      <w:r>
        <w:separator/>
      </w:r>
    </w:p>
  </w:footnote>
  <w:footnote w:type="continuationSeparator" w:id="0">
    <w:p w14:paraId="37BA604A" w14:textId="77777777" w:rsidR="005A6CB5" w:rsidRDefault="005A6CB5" w:rsidP="0024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411"/>
    <w:multiLevelType w:val="hybridMultilevel"/>
    <w:tmpl w:val="17BCEB0C"/>
    <w:lvl w:ilvl="0" w:tplc="B0D8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63A41"/>
    <w:multiLevelType w:val="hybridMultilevel"/>
    <w:tmpl w:val="AAE4A2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34386A"/>
    <w:multiLevelType w:val="hybridMultilevel"/>
    <w:tmpl w:val="479EE412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93A17"/>
    <w:multiLevelType w:val="hybridMultilevel"/>
    <w:tmpl w:val="48904738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83D2888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97DBB"/>
    <w:multiLevelType w:val="hybridMultilevel"/>
    <w:tmpl w:val="80FA9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7E49"/>
    <w:multiLevelType w:val="hybridMultilevel"/>
    <w:tmpl w:val="04F69658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BF1687F"/>
    <w:multiLevelType w:val="hybridMultilevel"/>
    <w:tmpl w:val="741A7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34F0F"/>
    <w:multiLevelType w:val="hybridMultilevel"/>
    <w:tmpl w:val="652A6D16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80240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4"/>
      </w:rPr>
    </w:lvl>
    <w:lvl w:ilvl="3" w:tplc="F828D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73973"/>
    <w:multiLevelType w:val="hybridMultilevel"/>
    <w:tmpl w:val="F7D8DF34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5B7ABA"/>
    <w:multiLevelType w:val="hybridMultilevel"/>
    <w:tmpl w:val="01C2DF1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71687"/>
    <w:multiLevelType w:val="hybridMultilevel"/>
    <w:tmpl w:val="F40C36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4A0D05"/>
    <w:multiLevelType w:val="hybridMultilevel"/>
    <w:tmpl w:val="42286F38"/>
    <w:lvl w:ilvl="0" w:tplc="B0D8024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176BD6"/>
    <w:multiLevelType w:val="hybridMultilevel"/>
    <w:tmpl w:val="59CC6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3608E"/>
    <w:multiLevelType w:val="hybridMultilevel"/>
    <w:tmpl w:val="F86CD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C15A4"/>
    <w:multiLevelType w:val="hybridMultilevel"/>
    <w:tmpl w:val="B43297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1C2CA4"/>
    <w:multiLevelType w:val="hybridMultilevel"/>
    <w:tmpl w:val="99FA9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702609"/>
    <w:multiLevelType w:val="hybridMultilevel"/>
    <w:tmpl w:val="09EC175C"/>
    <w:lvl w:ilvl="0" w:tplc="B0D802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27CEB"/>
    <w:multiLevelType w:val="hybridMultilevel"/>
    <w:tmpl w:val="4A1C6B3C"/>
    <w:lvl w:ilvl="0" w:tplc="B0D8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E666C4"/>
    <w:multiLevelType w:val="multilevel"/>
    <w:tmpl w:val="778CD9B0"/>
    <w:lvl w:ilvl="0">
      <w:start w:val="1"/>
      <w:numFmt w:val="upperRoman"/>
      <w:lvlText w:val="Article %1."/>
      <w:lvlJc w:val="left"/>
      <w:pPr>
        <w:ind w:left="90" w:firstLine="0"/>
      </w:pPr>
      <w:rPr>
        <w:rFonts w:ascii="Arial Narrow" w:hAnsi="Arial Narrow" w:hint="default"/>
        <w:b w:val="0"/>
        <w:sz w:val="16"/>
        <w:szCs w:val="16"/>
      </w:rPr>
    </w:lvl>
    <w:lvl w:ilvl="1">
      <w:start w:val="1"/>
      <w:numFmt w:val="decimalZero"/>
      <w:isLgl/>
      <w:lvlText w:val="Section %1.%2"/>
      <w:lvlJc w:val="left"/>
      <w:pPr>
        <w:ind w:left="90" w:firstLine="0"/>
      </w:pPr>
      <w:rPr>
        <w:rFonts w:ascii="Arial Narrow" w:hAnsi="Arial Narrow" w:hint="default"/>
        <w:sz w:val="16"/>
        <w:szCs w:val="16"/>
      </w:rPr>
    </w:lvl>
    <w:lvl w:ilvl="2">
      <w:start w:val="1"/>
      <w:numFmt w:val="lowerLetter"/>
      <w:lvlText w:val="(%3)"/>
      <w:lvlJc w:val="left"/>
      <w:pPr>
        <w:ind w:left="1962" w:hanging="432"/>
      </w:pPr>
    </w:lvl>
    <w:lvl w:ilvl="3">
      <w:start w:val="1"/>
      <w:numFmt w:val="decimal"/>
      <w:lvlText w:val="%4."/>
      <w:lvlJc w:val="left"/>
      <w:pPr>
        <w:ind w:left="954" w:hanging="144"/>
      </w:pPr>
    </w:lvl>
    <w:lvl w:ilvl="4">
      <w:start w:val="1"/>
      <w:numFmt w:val="decimal"/>
      <w:lvlText w:val="%5)"/>
      <w:lvlJc w:val="left"/>
      <w:pPr>
        <w:ind w:left="1098" w:hanging="432"/>
      </w:pPr>
    </w:lvl>
    <w:lvl w:ilvl="5">
      <w:start w:val="1"/>
      <w:numFmt w:val="lowerLetter"/>
      <w:lvlText w:val="%6)"/>
      <w:lvlJc w:val="left"/>
      <w:pPr>
        <w:ind w:left="1242" w:hanging="432"/>
      </w:pPr>
    </w:lvl>
    <w:lvl w:ilvl="6">
      <w:start w:val="1"/>
      <w:numFmt w:val="lowerRoman"/>
      <w:lvlText w:val="%7)"/>
      <w:lvlJc w:val="right"/>
      <w:pPr>
        <w:ind w:left="1386" w:hanging="288"/>
      </w:pPr>
    </w:lvl>
    <w:lvl w:ilvl="7">
      <w:start w:val="1"/>
      <w:numFmt w:val="lowerLetter"/>
      <w:lvlText w:val="%8."/>
      <w:lvlJc w:val="left"/>
      <w:pPr>
        <w:ind w:left="1530" w:hanging="432"/>
      </w:pPr>
    </w:lvl>
    <w:lvl w:ilvl="8">
      <w:start w:val="1"/>
      <w:numFmt w:val="lowerRoman"/>
      <w:lvlText w:val="%9."/>
      <w:lvlJc w:val="right"/>
      <w:pPr>
        <w:ind w:left="1674" w:hanging="144"/>
      </w:pPr>
    </w:lvl>
  </w:abstractNum>
  <w:abstractNum w:abstractNumId="19" w15:restartNumberingAfterBreak="0">
    <w:nsid w:val="589175B0"/>
    <w:multiLevelType w:val="hybridMultilevel"/>
    <w:tmpl w:val="313C37D6"/>
    <w:lvl w:ilvl="0" w:tplc="6F520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64BC4"/>
    <w:multiLevelType w:val="hybridMultilevel"/>
    <w:tmpl w:val="D7DA8882"/>
    <w:lvl w:ilvl="0" w:tplc="B0D8024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C85F10"/>
    <w:multiLevelType w:val="multilevel"/>
    <w:tmpl w:val="52F05578"/>
    <w:lvl w:ilvl="0">
      <w:start w:val="1"/>
      <w:numFmt w:val="upperRoman"/>
      <w:lvlText w:val="Article %1."/>
      <w:lvlJc w:val="left"/>
      <w:pPr>
        <w:ind w:left="90" w:firstLine="0"/>
      </w:pPr>
      <w:rPr>
        <w:rFonts w:ascii="Arial Narrow" w:hAnsi="Arial Narrow" w:hint="default"/>
        <w:b w:val="0"/>
        <w:sz w:val="16"/>
        <w:szCs w:val="16"/>
      </w:rPr>
    </w:lvl>
    <w:lvl w:ilvl="1">
      <w:start w:val="1"/>
      <w:numFmt w:val="decimalZero"/>
      <w:isLgl/>
      <w:lvlText w:val="Section %1.%2"/>
      <w:lvlJc w:val="left"/>
      <w:pPr>
        <w:ind w:left="90" w:firstLine="0"/>
      </w:pPr>
      <w:rPr>
        <w:rFonts w:ascii="Arial Narrow" w:hAnsi="Arial Narrow" w:hint="default"/>
        <w:sz w:val="16"/>
        <w:szCs w:val="16"/>
      </w:rPr>
    </w:lvl>
    <w:lvl w:ilvl="2">
      <w:start w:val="1"/>
      <w:numFmt w:val="lowerLetter"/>
      <w:lvlText w:val="(%3)"/>
      <w:lvlJc w:val="left"/>
      <w:pPr>
        <w:ind w:left="1962" w:hanging="432"/>
      </w:pPr>
    </w:lvl>
    <w:lvl w:ilvl="3">
      <w:start w:val="1"/>
      <w:numFmt w:val="bullet"/>
      <w:lvlText w:val=""/>
      <w:lvlJc w:val="left"/>
      <w:pPr>
        <w:ind w:left="1854" w:hanging="144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ind w:left="1098" w:hanging="432"/>
      </w:pPr>
    </w:lvl>
    <w:lvl w:ilvl="5">
      <w:start w:val="1"/>
      <w:numFmt w:val="lowerLetter"/>
      <w:lvlText w:val="%6)"/>
      <w:lvlJc w:val="left"/>
      <w:pPr>
        <w:ind w:left="1242" w:hanging="432"/>
      </w:pPr>
    </w:lvl>
    <w:lvl w:ilvl="6">
      <w:start w:val="1"/>
      <w:numFmt w:val="lowerRoman"/>
      <w:lvlText w:val="%7)"/>
      <w:lvlJc w:val="right"/>
      <w:pPr>
        <w:ind w:left="1386" w:hanging="288"/>
      </w:pPr>
    </w:lvl>
    <w:lvl w:ilvl="7">
      <w:start w:val="1"/>
      <w:numFmt w:val="lowerLetter"/>
      <w:lvlText w:val="%8."/>
      <w:lvlJc w:val="left"/>
      <w:pPr>
        <w:ind w:left="1530" w:hanging="432"/>
      </w:pPr>
    </w:lvl>
    <w:lvl w:ilvl="8">
      <w:start w:val="1"/>
      <w:numFmt w:val="lowerRoman"/>
      <w:lvlText w:val="%9."/>
      <w:lvlJc w:val="right"/>
      <w:pPr>
        <w:ind w:left="1674" w:hanging="144"/>
      </w:pPr>
    </w:lvl>
  </w:abstractNum>
  <w:abstractNum w:abstractNumId="22" w15:restartNumberingAfterBreak="0">
    <w:nsid w:val="5F1D35D0"/>
    <w:multiLevelType w:val="hybridMultilevel"/>
    <w:tmpl w:val="042419CC"/>
    <w:lvl w:ilvl="0" w:tplc="7958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7523D6"/>
    <w:multiLevelType w:val="hybridMultilevel"/>
    <w:tmpl w:val="C6E86992"/>
    <w:lvl w:ilvl="0" w:tplc="3CA4F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432E1"/>
    <w:multiLevelType w:val="hybridMultilevel"/>
    <w:tmpl w:val="D7F09376"/>
    <w:lvl w:ilvl="0" w:tplc="FB3EFC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3"/>
  </w:num>
  <w:num w:numId="4">
    <w:abstractNumId w:val="14"/>
  </w:num>
  <w:num w:numId="5">
    <w:abstractNumId w:val="10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2"/>
  </w:num>
  <w:num w:numId="11">
    <w:abstractNumId w:val="3"/>
  </w:num>
  <w:num w:numId="12">
    <w:abstractNumId w:val="15"/>
  </w:num>
  <w:num w:numId="13">
    <w:abstractNumId w:val="9"/>
  </w:num>
  <w:num w:numId="14">
    <w:abstractNumId w:val="8"/>
  </w:num>
  <w:num w:numId="15">
    <w:abstractNumId w:val="16"/>
  </w:num>
  <w:num w:numId="16">
    <w:abstractNumId w:val="1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4"/>
  </w:num>
  <w:num w:numId="20">
    <w:abstractNumId w:val="17"/>
  </w:num>
  <w:num w:numId="21">
    <w:abstractNumId w:val="7"/>
  </w:num>
  <w:num w:numId="22">
    <w:abstractNumId w:val="18"/>
  </w:num>
  <w:num w:numId="23">
    <w:abstractNumId w:val="21"/>
  </w:num>
  <w:num w:numId="24">
    <w:abstractNumId w:val="12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04"/>
    <w:rsid w:val="00044DCA"/>
    <w:rsid w:val="000535C5"/>
    <w:rsid w:val="000543D4"/>
    <w:rsid w:val="000836B8"/>
    <w:rsid w:val="000D148B"/>
    <w:rsid w:val="000F6896"/>
    <w:rsid w:val="00115AD5"/>
    <w:rsid w:val="0015560F"/>
    <w:rsid w:val="0017221F"/>
    <w:rsid w:val="001D37F2"/>
    <w:rsid w:val="001E17C0"/>
    <w:rsid w:val="001F3E58"/>
    <w:rsid w:val="00212BBF"/>
    <w:rsid w:val="00223114"/>
    <w:rsid w:val="00241383"/>
    <w:rsid w:val="0024376E"/>
    <w:rsid w:val="002500D0"/>
    <w:rsid w:val="0027566D"/>
    <w:rsid w:val="002A3930"/>
    <w:rsid w:val="002C6DAE"/>
    <w:rsid w:val="00331FA2"/>
    <w:rsid w:val="00362404"/>
    <w:rsid w:val="00407D90"/>
    <w:rsid w:val="00422001"/>
    <w:rsid w:val="00431C1E"/>
    <w:rsid w:val="004602A0"/>
    <w:rsid w:val="004B3EFE"/>
    <w:rsid w:val="00525206"/>
    <w:rsid w:val="0054268A"/>
    <w:rsid w:val="0054653B"/>
    <w:rsid w:val="005520F2"/>
    <w:rsid w:val="0055593A"/>
    <w:rsid w:val="005A6CB5"/>
    <w:rsid w:val="005C6DAC"/>
    <w:rsid w:val="005D32BC"/>
    <w:rsid w:val="00611528"/>
    <w:rsid w:val="006463FE"/>
    <w:rsid w:val="0066231B"/>
    <w:rsid w:val="006B0799"/>
    <w:rsid w:val="006B26BC"/>
    <w:rsid w:val="0070110A"/>
    <w:rsid w:val="00714B68"/>
    <w:rsid w:val="00727C3A"/>
    <w:rsid w:val="00736DED"/>
    <w:rsid w:val="00757E94"/>
    <w:rsid w:val="00774CC7"/>
    <w:rsid w:val="007E0AA8"/>
    <w:rsid w:val="007F7364"/>
    <w:rsid w:val="0084280D"/>
    <w:rsid w:val="00843DD9"/>
    <w:rsid w:val="0084648A"/>
    <w:rsid w:val="008575B3"/>
    <w:rsid w:val="00872B64"/>
    <w:rsid w:val="00896318"/>
    <w:rsid w:val="008A69CA"/>
    <w:rsid w:val="008E0E71"/>
    <w:rsid w:val="008E563A"/>
    <w:rsid w:val="008F0CD2"/>
    <w:rsid w:val="00907A21"/>
    <w:rsid w:val="00923CCE"/>
    <w:rsid w:val="009579FE"/>
    <w:rsid w:val="00982085"/>
    <w:rsid w:val="00996272"/>
    <w:rsid w:val="00A93E65"/>
    <w:rsid w:val="00AB5547"/>
    <w:rsid w:val="00AE3D5A"/>
    <w:rsid w:val="00AF0790"/>
    <w:rsid w:val="00B747C0"/>
    <w:rsid w:val="00B749BC"/>
    <w:rsid w:val="00B81B83"/>
    <w:rsid w:val="00BC4907"/>
    <w:rsid w:val="00BD0363"/>
    <w:rsid w:val="00BF579E"/>
    <w:rsid w:val="00C02E61"/>
    <w:rsid w:val="00C34E9C"/>
    <w:rsid w:val="00C94B35"/>
    <w:rsid w:val="00CA7A76"/>
    <w:rsid w:val="00D871E7"/>
    <w:rsid w:val="00EC1824"/>
    <w:rsid w:val="00EE7E57"/>
    <w:rsid w:val="00F13D35"/>
    <w:rsid w:val="00F3117A"/>
    <w:rsid w:val="00F33758"/>
    <w:rsid w:val="00F44952"/>
    <w:rsid w:val="00F91E69"/>
    <w:rsid w:val="00FA57E6"/>
    <w:rsid w:val="00FA6A45"/>
    <w:rsid w:val="00FA7C52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AEA5E"/>
  <w15:docId w15:val="{B039400C-54F4-4B98-96FE-F24EF02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  <w:u w:val="double" w:color="333399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206"/>
      </w:tabs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doub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pperplate Gothic Bold" w:hAnsi="Copperplate Goth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Copperplate Gothic Bold" w:hAnsi="Copperplate Gothic Bold"/>
      <w:sz w:val="28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71E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76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43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76E"/>
    <w:rPr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94B35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F91E69"/>
    <w:rPr>
      <w:rFonts w:ascii="Copperplate Gothic Bold" w:hAnsi="Copperplate Gothic Bold"/>
      <w:sz w:val="28"/>
      <w:szCs w:val="24"/>
      <w:u w:val="single"/>
      <w:lang w:val="en-CA"/>
    </w:rPr>
  </w:style>
  <w:style w:type="table" w:styleId="TableGrid">
    <w:name w:val="Table Grid"/>
    <w:basedOn w:val="TableNormal"/>
    <w:uiPriority w:val="59"/>
    <w:rsid w:val="005D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FISU WRESTLING CHAMPIONSHIPS</vt:lpstr>
    </vt:vector>
  </TitlesOfParts>
  <Company>Corporate Identity Consulting Inc.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FISU WRESTLING CHAMPIONSHIPS</dc:title>
  <dc:creator>Bill Dowbiggin</dc:creator>
  <cp:lastModifiedBy>K. Rich</cp:lastModifiedBy>
  <cp:revision>5</cp:revision>
  <cp:lastPrinted>2013-06-12T21:57:00Z</cp:lastPrinted>
  <dcterms:created xsi:type="dcterms:W3CDTF">2021-09-09T22:16:00Z</dcterms:created>
  <dcterms:modified xsi:type="dcterms:W3CDTF">2021-09-15T18:03:00Z</dcterms:modified>
</cp:coreProperties>
</file>