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3A" w:rsidRDefault="00C94B35">
      <w:pPr>
        <w:pStyle w:val="Title"/>
        <w:rPr>
          <w:sz w:val="20"/>
          <w:szCs w:val="20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7F8C3A93" wp14:editId="41B0261E">
            <wp:extent cx="602685" cy="116205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69" cy="115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0F2" w:rsidRPr="00BC4907" w:rsidRDefault="00FA7C52" w:rsidP="00BC4907">
      <w:pPr>
        <w:pStyle w:val="Title"/>
        <w:ind w:left="-567" w:right="-716"/>
        <w:rPr>
          <w:rFonts w:ascii="Arial" w:hAnsi="Arial" w:cs="Arial"/>
          <w:sz w:val="32"/>
          <w:szCs w:val="32"/>
        </w:rPr>
      </w:pPr>
      <w:r w:rsidRPr="00BC4907">
        <w:rPr>
          <w:rFonts w:ascii="Arial" w:hAnsi="Arial" w:cs="Arial"/>
          <w:sz w:val="32"/>
          <w:szCs w:val="32"/>
        </w:rPr>
        <w:t>FRIENDS OF THE WORLD CUP OF WRESTLING SOCIETY</w:t>
      </w:r>
    </w:p>
    <w:p w:rsidR="00FA7C52" w:rsidRPr="00BC4907" w:rsidRDefault="00FA7C52">
      <w:pPr>
        <w:pStyle w:val="Title"/>
        <w:rPr>
          <w:rFonts w:ascii="Arial" w:hAnsi="Arial" w:cs="Arial"/>
        </w:rPr>
      </w:pPr>
    </w:p>
    <w:p w:rsidR="007E0AA8" w:rsidRDefault="001E17C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2013 </w:t>
      </w:r>
      <w:r w:rsidR="00431C1E" w:rsidRPr="00BC4907">
        <w:rPr>
          <w:rFonts w:ascii="Arial" w:hAnsi="Arial" w:cs="Arial"/>
        </w:rPr>
        <w:t>A</w:t>
      </w:r>
      <w:r w:rsidR="00BC4907">
        <w:rPr>
          <w:rFonts w:ascii="Arial" w:hAnsi="Arial" w:cs="Arial"/>
        </w:rPr>
        <w:t>nnual General Meeting</w:t>
      </w:r>
      <w:r w:rsidR="007E0AA8">
        <w:rPr>
          <w:rFonts w:ascii="Arial" w:hAnsi="Arial" w:cs="Arial"/>
        </w:rPr>
        <w:t xml:space="preserve"> Minutes</w:t>
      </w:r>
    </w:p>
    <w:p w:rsidR="00431C1E" w:rsidRPr="00BC4907" w:rsidRDefault="00431C1E" w:rsidP="00241383">
      <w:pPr>
        <w:jc w:val="center"/>
        <w:rPr>
          <w:rFonts w:ascii="Arial" w:hAnsi="Arial" w:cs="Arial"/>
        </w:rPr>
      </w:pPr>
      <w:r w:rsidRPr="00BC4907">
        <w:rPr>
          <w:rFonts w:ascii="Arial" w:hAnsi="Arial" w:cs="Arial"/>
        </w:rPr>
        <w:t>June 12, 2013</w:t>
      </w:r>
    </w:p>
    <w:p w:rsidR="00431C1E" w:rsidRPr="00BC4907" w:rsidRDefault="002A3930" w:rsidP="00241383">
      <w:pPr>
        <w:jc w:val="center"/>
        <w:rPr>
          <w:rFonts w:ascii="Arial" w:hAnsi="Arial" w:cs="Arial"/>
        </w:rPr>
      </w:pPr>
      <w:proofErr w:type="spellStart"/>
      <w:r w:rsidRPr="00BC4907">
        <w:rPr>
          <w:rFonts w:ascii="Arial" w:hAnsi="Arial" w:cs="Arial"/>
        </w:rPr>
        <w:t>Balmoral</w:t>
      </w:r>
      <w:proofErr w:type="spellEnd"/>
      <w:r w:rsidRPr="00BC4907">
        <w:rPr>
          <w:rFonts w:ascii="Arial" w:hAnsi="Arial" w:cs="Arial"/>
        </w:rPr>
        <w:t xml:space="preserve"> Lounge</w:t>
      </w:r>
      <w:r w:rsidR="00BC4907">
        <w:rPr>
          <w:rFonts w:ascii="Arial" w:hAnsi="Arial" w:cs="Arial"/>
        </w:rPr>
        <w:t>,</w:t>
      </w:r>
      <w:r w:rsidRPr="00BC4907">
        <w:rPr>
          <w:rFonts w:ascii="Arial" w:hAnsi="Arial" w:cs="Arial"/>
        </w:rPr>
        <w:t xml:space="preserve"> Saville </w:t>
      </w:r>
      <w:r w:rsidR="00407D90">
        <w:rPr>
          <w:rFonts w:ascii="Arial" w:hAnsi="Arial" w:cs="Arial"/>
        </w:rPr>
        <w:t>C</w:t>
      </w:r>
      <w:r w:rsidRPr="00BC4907">
        <w:rPr>
          <w:rFonts w:ascii="Arial" w:hAnsi="Arial" w:cs="Arial"/>
        </w:rPr>
        <w:t>entre</w:t>
      </w:r>
      <w:r w:rsidR="00BC4907">
        <w:rPr>
          <w:rFonts w:ascii="Arial" w:hAnsi="Arial" w:cs="Arial"/>
        </w:rPr>
        <w:t>, U of A South Campus</w:t>
      </w:r>
    </w:p>
    <w:p w:rsidR="00D871E7" w:rsidRPr="00BC4907" w:rsidRDefault="00D871E7" w:rsidP="00241383">
      <w:pPr>
        <w:jc w:val="center"/>
        <w:rPr>
          <w:rFonts w:ascii="Arial" w:hAnsi="Arial" w:cs="Arial"/>
        </w:rPr>
      </w:pPr>
    </w:p>
    <w:p w:rsidR="0054268A" w:rsidRPr="00C94B35" w:rsidRDefault="00BC4907" w:rsidP="0054268A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Call to Order.</w:t>
      </w:r>
      <w:r w:rsidR="0054268A" w:rsidRPr="005426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:rsidR="0054268A" w:rsidRPr="00C94B35" w:rsidRDefault="005426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President 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>called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 the meeting to order</w:t>
      </w:r>
      <w:r w:rsidR="00996272">
        <w:rPr>
          <w:rFonts w:ascii="Arial" w:hAnsi="Arial" w:cs="Arial"/>
          <w:snapToGrid w:val="0"/>
          <w:sz w:val="20"/>
          <w:szCs w:val="20"/>
          <w:lang w:val="en-US"/>
        </w:rPr>
        <w:t xml:space="preserve"> at </w:t>
      </w:r>
      <w:r w:rsidR="0084648A">
        <w:rPr>
          <w:rFonts w:ascii="Arial" w:hAnsi="Arial" w:cs="Arial"/>
          <w:snapToGrid w:val="0"/>
          <w:sz w:val="20"/>
          <w:szCs w:val="20"/>
          <w:lang w:val="en-US"/>
        </w:rPr>
        <w:t>5:55 PM</w:t>
      </w:r>
      <w:r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:rsidR="00BC4907" w:rsidRPr="0054268A" w:rsidRDefault="005426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Secretary-Treasurer </w:t>
      </w:r>
      <w:r w:rsidR="0084648A">
        <w:rPr>
          <w:rFonts w:ascii="Arial" w:hAnsi="Arial" w:cs="Arial"/>
          <w:snapToGrid w:val="0"/>
          <w:sz w:val="20"/>
          <w:szCs w:val="20"/>
          <w:lang w:val="en-US"/>
        </w:rPr>
        <w:t>confirmed we have a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quorum in attendance.</w:t>
      </w:r>
    </w:p>
    <w:p w:rsidR="00BC4907" w:rsidRPr="00C94B35" w:rsidRDefault="00BC4907" w:rsidP="00BC4907">
      <w:pPr>
        <w:widowControl w:val="0"/>
        <w:tabs>
          <w:tab w:val="left" w:pos="720"/>
          <w:tab w:val="left" w:pos="153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:rsidR="00C94B35" w:rsidRP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Additions to the Agenda </w:t>
      </w:r>
    </w:p>
    <w:p w:rsidR="00C94B35" w:rsidRPr="00757E94" w:rsidRDefault="008464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2014 Sr-Jr National Championships</w:t>
      </w:r>
    </w:p>
    <w:p w:rsidR="00BC4907" w:rsidRPr="00BC4907" w:rsidRDefault="00BC4907" w:rsidP="00C94B35">
      <w:pPr>
        <w:widowControl w:val="0"/>
        <w:tabs>
          <w:tab w:val="left" w:pos="720"/>
          <w:tab w:val="left" w:pos="153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:rsidR="0084648A" w:rsidRPr="0084648A" w:rsidRDefault="00BC4907" w:rsidP="0084648A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  <w:snapToGrid w:val="0"/>
          <w:sz w:val="20"/>
          <w:szCs w:val="20"/>
          <w:lang w:val="en-US"/>
        </w:rPr>
      </w:pPr>
      <w:r w:rsidRPr="008464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President’s Report (Dowbiggin) </w:t>
      </w:r>
    </w:p>
    <w:p w:rsidR="00BC4907" w:rsidRPr="0084648A" w:rsidRDefault="0084648A" w:rsidP="00727C3A">
      <w:pPr>
        <w:widowControl w:val="0"/>
        <w:numPr>
          <w:ilvl w:val="0"/>
          <w:numId w:val="13"/>
        </w:numPr>
        <w:tabs>
          <w:tab w:val="clear" w:pos="720"/>
          <w:tab w:val="num" w:pos="1134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84648A">
        <w:rPr>
          <w:rFonts w:ascii="Arial" w:hAnsi="Arial" w:cs="Arial"/>
          <w:snapToGrid w:val="0"/>
          <w:sz w:val="20"/>
          <w:szCs w:val="20"/>
          <w:lang w:val="en-US"/>
        </w:rPr>
        <w:t>Bill Dowbiggin presented his report.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 Bill advised that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 xml:space="preserve"> he would be stepping down as President.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1E17C0">
        <w:rPr>
          <w:rFonts w:ascii="Arial" w:hAnsi="Arial" w:cs="Arial"/>
          <w:snapToGrid w:val="0"/>
          <w:sz w:val="20"/>
          <w:szCs w:val="20"/>
          <w:lang w:val="en-US"/>
        </w:rPr>
        <w:t xml:space="preserve"> Vang acknowledged Bill’s contributions and his role as a founder of the Society.</w:t>
      </w:r>
    </w:p>
    <w:p w:rsidR="0084648A" w:rsidRPr="00C94B35" w:rsidRDefault="0084648A" w:rsidP="0084648A">
      <w:pPr>
        <w:widowControl w:val="0"/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:rsidR="00C94B35" w:rsidRP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>Presentation of Financial Statements and Auditors Report. (Rich)</w:t>
      </w:r>
      <w:r w:rsidR="00C94B35"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:rsidR="000D148B" w:rsidRPr="00727C3A" w:rsidRDefault="000D148B" w:rsidP="00727C3A">
      <w:pPr>
        <w:pStyle w:val="ListParagraph"/>
        <w:widowControl w:val="0"/>
        <w:numPr>
          <w:ilvl w:val="0"/>
          <w:numId w:val="16"/>
        </w:numPr>
        <w:tabs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27C3A">
        <w:rPr>
          <w:rFonts w:ascii="Arial" w:hAnsi="Arial" w:cs="Arial"/>
          <w:snapToGrid w:val="0"/>
          <w:sz w:val="20"/>
          <w:szCs w:val="20"/>
          <w:lang w:val="en-US"/>
        </w:rPr>
        <w:t xml:space="preserve">Motion to approve the audited financial statements as presented (Rich/Ioannides).  </w:t>
      </w:r>
      <w:r w:rsidRPr="00727C3A">
        <w:rPr>
          <w:rFonts w:ascii="Arial" w:hAnsi="Arial" w:cs="Arial"/>
          <w:b/>
          <w:snapToGrid w:val="0"/>
          <w:sz w:val="20"/>
          <w:szCs w:val="20"/>
          <w:lang w:val="en-US"/>
        </w:rPr>
        <w:t>CARRIED</w:t>
      </w:r>
      <w:r w:rsidRPr="00727C3A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:rsidR="00BC4907" w:rsidRDefault="000D148B" w:rsidP="00727C3A">
      <w:pPr>
        <w:widowControl w:val="0"/>
        <w:ind w:left="993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Kelly confirmed that Income Tax, Sport Canada, ASPRWF reports have been filed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 xml:space="preserve">. </w:t>
      </w:r>
      <w:r w:rsidR="00727C3A" w:rsidRPr="00727C3A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>Director’s Liability Insurance had been renewed through to Nov 2014.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GST to March 31/13 has been filed</w:t>
      </w:r>
      <w:r w:rsidR="008E0E71">
        <w:rPr>
          <w:rFonts w:ascii="Arial" w:hAnsi="Arial" w:cs="Arial"/>
          <w:snapToGrid w:val="0"/>
          <w:sz w:val="20"/>
          <w:szCs w:val="20"/>
          <w:lang w:val="en-US"/>
        </w:rPr>
        <w:t xml:space="preserve"> with a short return for April 1 to May 31/13 to be filed within a few weeks.  CIP Grant report will be submitted by end of June (due by July 28/13)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 xml:space="preserve">, </w:t>
      </w:r>
      <w:r w:rsidR="008E0E71">
        <w:rPr>
          <w:rFonts w:ascii="Arial" w:hAnsi="Arial" w:cs="Arial"/>
          <w:snapToGrid w:val="0"/>
          <w:sz w:val="20"/>
          <w:szCs w:val="20"/>
          <w:lang w:val="en-US"/>
        </w:rPr>
        <w:t xml:space="preserve">Registry Reporting 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>by end of August.</w:t>
      </w:r>
    </w:p>
    <w:p w:rsidR="00727C3A" w:rsidRPr="00727C3A" w:rsidRDefault="00727C3A" w:rsidP="00727C3A">
      <w:pPr>
        <w:widowControl w:val="0"/>
        <w:ind w:left="1134"/>
        <w:rPr>
          <w:rFonts w:ascii="Arial" w:hAnsi="Arial" w:cs="Arial"/>
          <w:snapToGrid w:val="0"/>
          <w:sz w:val="20"/>
          <w:szCs w:val="20"/>
          <w:lang w:val="en-US"/>
        </w:rPr>
      </w:pPr>
    </w:p>
    <w:p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Other Executive Members Reports</w:t>
      </w:r>
    </w:p>
    <w:p w:rsidR="00BC4907" w:rsidRPr="008E0E71" w:rsidRDefault="008E0E71" w:rsidP="00727C3A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8E0E71">
        <w:rPr>
          <w:rFonts w:ascii="Arial" w:hAnsi="Arial" w:cs="Arial"/>
          <w:snapToGrid w:val="0"/>
          <w:sz w:val="20"/>
          <w:szCs w:val="20"/>
          <w:lang w:val="en-US"/>
        </w:rPr>
        <w:t>No other reports were submitted.</w:t>
      </w:r>
    </w:p>
    <w:p w:rsidR="008E0E71" w:rsidRPr="008E0E71" w:rsidRDefault="008E0E71" w:rsidP="008E0E71">
      <w:pPr>
        <w:widowControl w:val="0"/>
        <w:tabs>
          <w:tab w:val="left" w:pos="144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Other Business:</w:t>
      </w:r>
    </w:p>
    <w:p w:rsidR="00757E94" w:rsidRPr="00757E94" w:rsidRDefault="00757E94" w:rsidP="00727C3A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2014 Sr – Jr Canadian National Championships</w:t>
      </w:r>
    </w:p>
    <w:p w:rsidR="00757E94" w:rsidRPr="00757E94" w:rsidRDefault="00727C3A" w:rsidP="00727C3A">
      <w:pPr>
        <w:widowControl w:val="0"/>
        <w:tabs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="00407D90" w:rsidRPr="00727C3A">
        <w:rPr>
          <w:rFonts w:ascii="Arial" w:hAnsi="Arial" w:cs="Arial"/>
          <w:b/>
          <w:sz w:val="20"/>
          <w:szCs w:val="20"/>
        </w:rPr>
        <w:t>Motion</w:t>
      </w:r>
      <w:r w:rsidR="00407D90">
        <w:rPr>
          <w:rFonts w:ascii="Arial" w:hAnsi="Arial" w:cs="Arial"/>
          <w:sz w:val="20"/>
          <w:szCs w:val="20"/>
        </w:rPr>
        <w:t xml:space="preserve"> to confirm that FWCWS will serve as host organization for this event in March 2014.  </w:t>
      </w:r>
      <w:r w:rsidR="00757E94" w:rsidRPr="00757E94">
        <w:rPr>
          <w:rFonts w:ascii="Arial" w:hAnsi="Arial" w:cs="Arial"/>
          <w:b/>
          <w:sz w:val="20"/>
          <w:szCs w:val="20"/>
        </w:rPr>
        <w:t>CARRIED</w:t>
      </w:r>
      <w:r w:rsidR="00757E94">
        <w:rPr>
          <w:rFonts w:ascii="Arial" w:hAnsi="Arial" w:cs="Arial"/>
          <w:sz w:val="20"/>
          <w:szCs w:val="20"/>
        </w:rPr>
        <w:t>.</w:t>
      </w:r>
    </w:p>
    <w:p w:rsidR="00AE3D5A" w:rsidRDefault="0066231B" w:rsidP="00727C3A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Operational Endowment Fund</w:t>
      </w:r>
      <w:r w:rsidR="001E17C0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val="en-US"/>
        </w:rPr>
        <w:t>-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1E17C0">
        <w:rPr>
          <w:rFonts w:ascii="Arial" w:hAnsi="Arial" w:cs="Arial"/>
          <w:snapToGrid w:val="0"/>
          <w:sz w:val="20"/>
          <w:szCs w:val="20"/>
          <w:lang w:val="en-US"/>
        </w:rPr>
        <w:t xml:space="preserve">The Executive will consider </w:t>
      </w:r>
      <w:r w:rsidR="001E17C0">
        <w:rPr>
          <w:rFonts w:ascii="Arial" w:hAnsi="Arial" w:cs="Arial"/>
          <w:snapToGrid w:val="0"/>
          <w:sz w:val="20"/>
          <w:szCs w:val="20"/>
          <w:lang w:val="en-US"/>
        </w:rPr>
        <w:t xml:space="preserve">proposals </w:t>
      </w:r>
      <w:r>
        <w:rPr>
          <w:rFonts w:ascii="Arial" w:hAnsi="Arial" w:cs="Arial"/>
          <w:snapToGrid w:val="0"/>
          <w:sz w:val="20"/>
          <w:szCs w:val="20"/>
          <w:lang w:val="en-US"/>
        </w:rPr>
        <w:t>for establishment of another endowment fund</w:t>
      </w:r>
      <w:r w:rsidR="00AE3D5A">
        <w:rPr>
          <w:rFonts w:ascii="Arial" w:hAnsi="Arial" w:cs="Arial"/>
          <w:snapToGrid w:val="0"/>
          <w:sz w:val="20"/>
          <w:szCs w:val="20"/>
          <w:lang w:val="en-US"/>
        </w:rPr>
        <w:t xml:space="preserve">.  </w:t>
      </w:r>
    </w:p>
    <w:p w:rsidR="001E17C0" w:rsidRDefault="001E17C0" w:rsidP="001E17C0">
      <w:pPr>
        <w:widowControl w:val="0"/>
        <w:tabs>
          <w:tab w:val="left" w:pos="993"/>
        </w:tabs>
        <w:ind w:left="993"/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:rsidR="00611528" w:rsidRDefault="00407D90" w:rsidP="001E17C0">
      <w:pPr>
        <w:widowControl w:val="0"/>
        <w:tabs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Athletes</w:t>
      </w:r>
      <w:r w:rsidR="00AE3D5A">
        <w:rPr>
          <w:rFonts w:ascii="Arial" w:hAnsi="Arial" w:cs="Arial"/>
          <w:snapToGrid w:val="0"/>
          <w:sz w:val="20"/>
          <w:szCs w:val="20"/>
          <w:lang w:val="en-US"/>
        </w:rPr>
        <w:t>/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>Coaches -</w:t>
      </w:r>
      <w:r w:rsidR="00611528" w:rsidRP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napToGrid w:val="0"/>
          <w:sz w:val="20"/>
          <w:szCs w:val="20"/>
          <w:lang w:val="en-US"/>
        </w:rPr>
        <w:t>E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xecutive will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examine 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options for </w:t>
      </w:r>
      <w:r w:rsidR="001E17C0">
        <w:rPr>
          <w:rFonts w:ascii="Arial" w:hAnsi="Arial" w:cs="Arial"/>
          <w:snapToGrid w:val="0"/>
          <w:sz w:val="20"/>
          <w:szCs w:val="20"/>
          <w:lang w:val="en-US"/>
        </w:rPr>
        <w:t xml:space="preserve">to support a 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coaches </w:t>
      </w:r>
      <w:r w:rsidR="001E17C0">
        <w:rPr>
          <w:rFonts w:ascii="Arial" w:hAnsi="Arial" w:cs="Arial"/>
          <w:snapToGrid w:val="0"/>
          <w:sz w:val="20"/>
          <w:szCs w:val="20"/>
          <w:lang w:val="en-US"/>
        </w:rPr>
        <w:t xml:space="preserve">or </w:t>
      </w:r>
      <w:r>
        <w:rPr>
          <w:rFonts w:ascii="Arial" w:hAnsi="Arial" w:cs="Arial"/>
          <w:snapToGrid w:val="0"/>
          <w:sz w:val="20"/>
          <w:szCs w:val="20"/>
          <w:lang w:val="en-US"/>
        </w:rPr>
        <w:t>athletes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1E17C0">
        <w:rPr>
          <w:rFonts w:ascii="Arial" w:hAnsi="Arial" w:cs="Arial"/>
          <w:snapToGrid w:val="0"/>
          <w:sz w:val="20"/>
          <w:szCs w:val="20"/>
          <w:lang w:val="en-US"/>
        </w:rPr>
        <w:t xml:space="preserve">developmental </w:t>
      </w:r>
      <w:bookmarkStart w:id="0" w:name="_GoBack"/>
      <w:bookmarkEnd w:id="0"/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event.  </w:t>
      </w:r>
    </w:p>
    <w:p w:rsidR="00BC4907" w:rsidRPr="00BC4907" w:rsidRDefault="00BC4907" w:rsidP="00BC4907">
      <w:pPr>
        <w:widowControl w:val="0"/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Elections: (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Board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consists of 3 </w:t>
      </w:r>
      <w:r w:rsidR="0054268A">
        <w:rPr>
          <w:rFonts w:ascii="Arial" w:hAnsi="Arial" w:cs="Arial"/>
          <w:snapToGrid w:val="0"/>
          <w:sz w:val="20"/>
          <w:szCs w:val="20"/>
          <w:lang w:val="en-US"/>
        </w:rPr>
        <w:t xml:space="preserve">Officer - 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Directors </w:t>
      </w:r>
      <w:r>
        <w:rPr>
          <w:rFonts w:ascii="Arial" w:hAnsi="Arial" w:cs="Arial"/>
          <w:snapToGrid w:val="0"/>
          <w:sz w:val="20"/>
          <w:szCs w:val="20"/>
          <w:lang w:val="en-US"/>
        </w:rPr>
        <w:t>and two additional Directors</w:t>
      </w:r>
      <w:r w:rsidR="0054268A">
        <w:rPr>
          <w:rFonts w:ascii="Arial" w:hAnsi="Arial" w:cs="Arial"/>
          <w:snapToGrid w:val="0"/>
          <w:sz w:val="20"/>
          <w:szCs w:val="20"/>
          <w:lang w:val="en-US"/>
        </w:rPr>
        <w:t>-at-Large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>).</w:t>
      </w:r>
    </w:p>
    <w:p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President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Russ </w:t>
      </w:r>
      <w:r w:rsidR="00407D90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Pawlyk</w:t>
      </w:r>
    </w:p>
    <w:p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Vice-President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Vang </w:t>
      </w:r>
      <w:r w:rsidR="00407D90">
        <w:rPr>
          <w:rFonts w:ascii="Arial" w:hAnsi="Arial" w:cs="Arial"/>
          <w:b/>
          <w:snapToGrid w:val="0"/>
          <w:sz w:val="20"/>
          <w:szCs w:val="20"/>
          <w:lang w:val="en-US"/>
        </w:rPr>
        <w:t>Ioann</w:t>
      </w:r>
      <w:r w:rsidR="00407D90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ides</w:t>
      </w:r>
    </w:p>
    <w:p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Secretary-Treasurer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Kelly Rich</w:t>
      </w:r>
    </w:p>
    <w:p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  <w:tab w:val="num" w:pos="2552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Hayley Smith</w:t>
      </w:r>
    </w:p>
    <w:p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  <w:tab w:val="num" w:pos="2552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Mike Payette</w:t>
      </w:r>
    </w:p>
    <w:p w:rsidR="00431C1E" w:rsidRPr="00BC4907" w:rsidRDefault="00431C1E" w:rsidP="00BD0363">
      <w:pPr>
        <w:rPr>
          <w:rFonts w:ascii="Arial" w:hAnsi="Arial" w:cs="Arial"/>
          <w:sz w:val="20"/>
          <w:szCs w:val="20"/>
        </w:rPr>
      </w:pPr>
    </w:p>
    <w:p w:rsidR="0054653B" w:rsidRPr="0054653B" w:rsidRDefault="00D871E7" w:rsidP="0054653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4907">
        <w:rPr>
          <w:rFonts w:ascii="Arial" w:hAnsi="Arial" w:cs="Arial"/>
          <w:b/>
          <w:sz w:val="20"/>
          <w:szCs w:val="20"/>
        </w:rPr>
        <w:t xml:space="preserve">Next </w:t>
      </w:r>
      <w:r w:rsidR="00F13D35" w:rsidRPr="00BC4907">
        <w:rPr>
          <w:rFonts w:ascii="Arial" w:hAnsi="Arial" w:cs="Arial"/>
          <w:b/>
          <w:sz w:val="20"/>
          <w:szCs w:val="20"/>
        </w:rPr>
        <w:t>meeting</w:t>
      </w:r>
      <w:r w:rsidR="00F13D35" w:rsidRPr="00BC4907">
        <w:rPr>
          <w:rFonts w:ascii="Arial" w:hAnsi="Arial" w:cs="Arial"/>
          <w:sz w:val="20"/>
          <w:szCs w:val="20"/>
        </w:rPr>
        <w:t>:</w:t>
      </w:r>
      <w:r w:rsidR="00611528">
        <w:rPr>
          <w:rFonts w:ascii="Arial" w:hAnsi="Arial" w:cs="Arial"/>
          <w:sz w:val="20"/>
          <w:szCs w:val="20"/>
        </w:rPr>
        <w:t xml:space="preserve">  </w:t>
      </w:r>
      <w:r w:rsidR="00727C3A">
        <w:rPr>
          <w:rFonts w:ascii="Arial" w:hAnsi="Arial" w:cs="Arial"/>
          <w:sz w:val="20"/>
          <w:szCs w:val="20"/>
        </w:rPr>
        <w:t>At the discretion of the President</w:t>
      </w:r>
      <w:r w:rsidR="001E17C0">
        <w:rPr>
          <w:rFonts w:ascii="Arial" w:hAnsi="Arial" w:cs="Arial"/>
          <w:sz w:val="20"/>
          <w:szCs w:val="20"/>
        </w:rPr>
        <w:t xml:space="preserve"> or 2014 Annual General Meeting in June 2014</w:t>
      </w:r>
      <w:r w:rsidR="00407D90">
        <w:rPr>
          <w:rFonts w:ascii="Arial" w:hAnsi="Arial" w:cs="Arial"/>
          <w:sz w:val="20"/>
          <w:szCs w:val="20"/>
        </w:rPr>
        <w:t>.</w:t>
      </w:r>
    </w:p>
    <w:sectPr w:rsidR="0054653B" w:rsidRPr="0054653B" w:rsidSect="00727C3A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CE" w:rsidRDefault="00923CCE" w:rsidP="0024376E">
      <w:r>
        <w:separator/>
      </w:r>
    </w:p>
  </w:endnote>
  <w:endnote w:type="continuationSeparator" w:id="0">
    <w:p w:rsidR="00923CCE" w:rsidRDefault="00923CCE" w:rsidP="002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35" w:rsidRDefault="00C94B35" w:rsidP="00727C3A">
    <w:pPr>
      <w:pStyle w:val="Footer"/>
      <w:tabs>
        <w:tab w:val="clear" w:pos="4680"/>
        <w:tab w:val="clear" w:pos="9360"/>
        <w:tab w:val="center" w:pos="5387"/>
        <w:tab w:val="right" w:pos="10773"/>
      </w:tabs>
    </w:pPr>
    <w:r>
      <w:rPr>
        <w:rFonts w:ascii="Arial" w:hAnsi="Arial" w:cs="Arial"/>
        <w:noProof/>
        <w:sz w:val="22"/>
        <w:szCs w:val="22"/>
        <w:lang w:val="en-US"/>
      </w:rPr>
      <w:drawing>
        <wp:inline distT="0" distB="0" distL="0" distR="0" wp14:anchorId="07DA0DC9" wp14:editId="534F9F0D">
          <wp:extent cx="476250" cy="800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3095970E" wp14:editId="75D0CC0C">
          <wp:extent cx="685800" cy="790575"/>
          <wp:effectExtent l="0" t="0" r="0" b="9525"/>
          <wp:docPr id="4" name="Picture 4" descr="H:\Data\Wrestle\Logos\FWC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ata\Wrestle\Logos\FWC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6630F200" wp14:editId="7EC0DDC3">
          <wp:extent cx="614198" cy="8096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98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CE" w:rsidRDefault="00923CCE" w:rsidP="0024376E">
      <w:r>
        <w:separator/>
      </w:r>
    </w:p>
  </w:footnote>
  <w:footnote w:type="continuationSeparator" w:id="0">
    <w:p w:rsidR="00923CCE" w:rsidRDefault="00923CCE" w:rsidP="002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A41"/>
    <w:multiLevelType w:val="hybridMultilevel"/>
    <w:tmpl w:val="AAE4A2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4386A"/>
    <w:multiLevelType w:val="hybridMultilevel"/>
    <w:tmpl w:val="479EE412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93A17"/>
    <w:multiLevelType w:val="hybridMultilevel"/>
    <w:tmpl w:val="48904738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83D2888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E97DBB"/>
    <w:multiLevelType w:val="hybridMultilevel"/>
    <w:tmpl w:val="80FA9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1687F"/>
    <w:multiLevelType w:val="hybridMultilevel"/>
    <w:tmpl w:val="741A7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373973"/>
    <w:multiLevelType w:val="hybridMultilevel"/>
    <w:tmpl w:val="F7D8DF34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B7ABA"/>
    <w:multiLevelType w:val="hybridMultilevel"/>
    <w:tmpl w:val="01C2DF1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71687"/>
    <w:multiLevelType w:val="hybridMultilevel"/>
    <w:tmpl w:val="F40C36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4A0D05"/>
    <w:multiLevelType w:val="hybridMultilevel"/>
    <w:tmpl w:val="42286F38"/>
    <w:lvl w:ilvl="0" w:tplc="B0D8024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53608E"/>
    <w:multiLevelType w:val="hybridMultilevel"/>
    <w:tmpl w:val="F86CD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C15A4"/>
    <w:multiLevelType w:val="hybridMultilevel"/>
    <w:tmpl w:val="B432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C2CA4"/>
    <w:multiLevelType w:val="hybridMultilevel"/>
    <w:tmpl w:val="99FA9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702609"/>
    <w:multiLevelType w:val="hybridMultilevel"/>
    <w:tmpl w:val="09EC175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9175B0"/>
    <w:multiLevelType w:val="hybridMultilevel"/>
    <w:tmpl w:val="313C37D6"/>
    <w:lvl w:ilvl="0" w:tplc="6F520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D35D0"/>
    <w:multiLevelType w:val="hybridMultilevel"/>
    <w:tmpl w:val="E38E3B36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523D6"/>
    <w:multiLevelType w:val="hybridMultilevel"/>
    <w:tmpl w:val="C6E86992"/>
    <w:lvl w:ilvl="0" w:tplc="3CA4F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04"/>
    <w:rsid w:val="000535C5"/>
    <w:rsid w:val="000D148B"/>
    <w:rsid w:val="0017221F"/>
    <w:rsid w:val="001E17C0"/>
    <w:rsid w:val="001F3E58"/>
    <w:rsid w:val="00212BBF"/>
    <w:rsid w:val="00241383"/>
    <w:rsid w:val="0024376E"/>
    <w:rsid w:val="002A3930"/>
    <w:rsid w:val="00362404"/>
    <w:rsid w:val="00407D90"/>
    <w:rsid w:val="00431C1E"/>
    <w:rsid w:val="004602A0"/>
    <w:rsid w:val="0054268A"/>
    <w:rsid w:val="0054653B"/>
    <w:rsid w:val="005520F2"/>
    <w:rsid w:val="0055593A"/>
    <w:rsid w:val="00611528"/>
    <w:rsid w:val="0066231B"/>
    <w:rsid w:val="006B0799"/>
    <w:rsid w:val="006B26BC"/>
    <w:rsid w:val="00727C3A"/>
    <w:rsid w:val="00757E94"/>
    <w:rsid w:val="007E0AA8"/>
    <w:rsid w:val="0084648A"/>
    <w:rsid w:val="00896318"/>
    <w:rsid w:val="008A69CA"/>
    <w:rsid w:val="008E0E71"/>
    <w:rsid w:val="008F0CD2"/>
    <w:rsid w:val="00907A21"/>
    <w:rsid w:val="00923CCE"/>
    <w:rsid w:val="009579FE"/>
    <w:rsid w:val="00982085"/>
    <w:rsid w:val="00996272"/>
    <w:rsid w:val="00A93E65"/>
    <w:rsid w:val="00AE3D5A"/>
    <w:rsid w:val="00AF0790"/>
    <w:rsid w:val="00B81B83"/>
    <w:rsid w:val="00BC4907"/>
    <w:rsid w:val="00BD0363"/>
    <w:rsid w:val="00BF579E"/>
    <w:rsid w:val="00C94B35"/>
    <w:rsid w:val="00D871E7"/>
    <w:rsid w:val="00F13D35"/>
    <w:rsid w:val="00F3117A"/>
    <w:rsid w:val="00FA6A45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FISU WRESTLING CHAMPIONSHIPS</vt:lpstr>
    </vt:vector>
  </TitlesOfParts>
  <Company>Corporate Identity Consulting Inc.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FISU WRESTLING CHAMPIONSHIPS</dc:title>
  <dc:creator>Bill Dowbiggin</dc:creator>
  <cp:lastModifiedBy>Kelly Rich</cp:lastModifiedBy>
  <cp:revision>6</cp:revision>
  <cp:lastPrinted>2013-06-12T21:57:00Z</cp:lastPrinted>
  <dcterms:created xsi:type="dcterms:W3CDTF">2013-06-12T23:08:00Z</dcterms:created>
  <dcterms:modified xsi:type="dcterms:W3CDTF">2014-05-13T18:33:00Z</dcterms:modified>
</cp:coreProperties>
</file>